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E94" w:rsidRPr="00CB5988" w:rsidRDefault="007C6E94" w:rsidP="007C6E94">
      <w:pPr>
        <w:jc w:val="center"/>
        <w:rPr>
          <w:b/>
          <w:bCs/>
          <w:caps/>
        </w:rPr>
      </w:pPr>
      <w:r w:rsidRPr="00CB5988">
        <w:rPr>
          <w:b/>
          <w:bCs/>
          <w:caps/>
        </w:rPr>
        <w:t>Uchwała Nr /</w:t>
      </w:r>
      <w:r>
        <w:rPr>
          <w:b/>
          <w:bCs/>
          <w:caps/>
        </w:rPr>
        <w:t xml:space="preserve">       /26</w:t>
      </w:r>
    </w:p>
    <w:p w:rsidR="007C6E94" w:rsidRPr="00CB5988" w:rsidRDefault="007C6E94" w:rsidP="007C6E94">
      <w:pPr>
        <w:jc w:val="center"/>
        <w:rPr>
          <w:b/>
          <w:bCs/>
          <w:caps/>
        </w:rPr>
      </w:pPr>
      <w:r w:rsidRPr="00CB5988">
        <w:rPr>
          <w:b/>
          <w:bCs/>
          <w:caps/>
        </w:rPr>
        <w:t>Rady Powiatu Mińskiego</w:t>
      </w:r>
    </w:p>
    <w:p w:rsidR="007C6E94" w:rsidRDefault="007C6E94" w:rsidP="007C6E94">
      <w:pPr>
        <w:jc w:val="center"/>
        <w:rPr>
          <w:b/>
          <w:bCs/>
        </w:rPr>
      </w:pPr>
      <w:r>
        <w:rPr>
          <w:b/>
          <w:bCs/>
        </w:rPr>
        <w:t>z dnia …………………. r.</w:t>
      </w:r>
    </w:p>
    <w:p w:rsidR="007C6E94" w:rsidRDefault="007C6E94" w:rsidP="007C6E94"/>
    <w:p w:rsidR="007C6E94" w:rsidRDefault="007C6E94" w:rsidP="007C6E94"/>
    <w:p w:rsidR="007C6E94" w:rsidRPr="006947A2" w:rsidRDefault="007C6E94" w:rsidP="007C6E94">
      <w:pPr>
        <w:jc w:val="center"/>
      </w:pPr>
      <w:r w:rsidRPr="00643879">
        <w:rPr>
          <w:b/>
        </w:rPr>
        <w:t xml:space="preserve">w sprawie </w:t>
      </w:r>
      <w:r w:rsidRPr="006947A2">
        <w:rPr>
          <w:b/>
          <w:bCs/>
        </w:rPr>
        <w:t xml:space="preserve">pokrycia ujemnego wyniku finansowego Samodzielnego Publicznego </w:t>
      </w:r>
      <w:r>
        <w:rPr>
          <w:b/>
          <w:bCs/>
        </w:rPr>
        <w:t>Zespołu</w:t>
      </w:r>
      <w:r w:rsidRPr="006947A2">
        <w:rPr>
          <w:b/>
          <w:bCs/>
        </w:rPr>
        <w:t xml:space="preserve"> Opieki</w:t>
      </w:r>
      <w:r>
        <w:t xml:space="preserve"> </w:t>
      </w:r>
      <w:r w:rsidRPr="006947A2">
        <w:rPr>
          <w:b/>
          <w:bCs/>
        </w:rPr>
        <w:t>Zdrowotnej</w:t>
      </w:r>
      <w:r>
        <w:rPr>
          <w:b/>
          <w:bCs/>
        </w:rPr>
        <w:t xml:space="preserve"> w Mińsku Mazowieckim</w:t>
      </w:r>
      <w:r w:rsidRPr="006947A2">
        <w:rPr>
          <w:b/>
          <w:bCs/>
        </w:rPr>
        <w:t xml:space="preserve"> </w:t>
      </w:r>
      <w:r>
        <w:rPr>
          <w:b/>
          <w:bCs/>
        </w:rPr>
        <w:t xml:space="preserve">za </w:t>
      </w:r>
      <w:r w:rsidRPr="006947A2">
        <w:rPr>
          <w:b/>
          <w:bCs/>
        </w:rPr>
        <w:t>20</w:t>
      </w:r>
      <w:r>
        <w:rPr>
          <w:b/>
          <w:bCs/>
        </w:rPr>
        <w:t>24</w:t>
      </w:r>
      <w:r w:rsidRPr="006947A2">
        <w:rPr>
          <w:b/>
          <w:bCs/>
        </w:rPr>
        <w:t xml:space="preserve"> rok</w:t>
      </w:r>
    </w:p>
    <w:p w:rsidR="007C6E94" w:rsidRDefault="007C6E94" w:rsidP="007C6E94">
      <w:pPr>
        <w:pStyle w:val="Tekstpodstawowy"/>
        <w:jc w:val="center"/>
        <w:rPr>
          <w:b/>
        </w:rPr>
      </w:pPr>
    </w:p>
    <w:p w:rsidR="007C6E94" w:rsidRPr="00643879" w:rsidRDefault="007C6E94" w:rsidP="007C6E94">
      <w:pPr>
        <w:pStyle w:val="Tekstpodstawowy"/>
        <w:jc w:val="center"/>
        <w:rPr>
          <w:b/>
        </w:rPr>
      </w:pPr>
    </w:p>
    <w:p w:rsidR="007C6E94" w:rsidRDefault="007C6E94" w:rsidP="007C6E94">
      <w:pPr>
        <w:jc w:val="both"/>
      </w:pPr>
      <w:r w:rsidRPr="006947A2">
        <w:t xml:space="preserve">Na podstawie art. 59 ust. 2 ustawy z dnia 15 kwietnia 2011 r. o działalności leczniczej </w:t>
      </w:r>
      <w:r>
        <w:br/>
      </w:r>
      <w:r w:rsidRPr="006947A2">
        <w:t>(Dz. U.</w:t>
      </w:r>
      <w:r>
        <w:t xml:space="preserve"> z 2026 r. poz. 156) </w:t>
      </w:r>
      <w:r w:rsidRPr="006947A2">
        <w:t>uchwala</w:t>
      </w:r>
      <w:r>
        <w:t xml:space="preserve"> się,</w:t>
      </w:r>
      <w:r w:rsidRPr="006947A2">
        <w:t xml:space="preserve"> co następuje:</w:t>
      </w:r>
    </w:p>
    <w:p w:rsidR="007C6E94" w:rsidRPr="006947A2" w:rsidRDefault="007C6E94" w:rsidP="007C6E94">
      <w:pPr>
        <w:jc w:val="both"/>
      </w:pPr>
    </w:p>
    <w:p w:rsidR="007C6E94" w:rsidRPr="006947A2" w:rsidRDefault="007C6E94" w:rsidP="007C6E94">
      <w:pPr>
        <w:ind w:firstLine="708"/>
        <w:jc w:val="both"/>
      </w:pPr>
      <w:r w:rsidRPr="006947A2">
        <w:rPr>
          <w:b/>
          <w:bCs/>
        </w:rPr>
        <w:t xml:space="preserve">§ 1. </w:t>
      </w:r>
      <w:r w:rsidRPr="006947A2">
        <w:t>Postanawia się pokryć ujemn</w:t>
      </w:r>
      <w:r>
        <w:t>y wynik</w:t>
      </w:r>
      <w:r w:rsidRPr="006947A2">
        <w:t xml:space="preserve"> finansow</w:t>
      </w:r>
      <w:r>
        <w:t>y</w:t>
      </w:r>
      <w:r w:rsidRPr="006947A2">
        <w:t xml:space="preserve"> Samodzielnego Publicznego Z</w:t>
      </w:r>
      <w:r>
        <w:t xml:space="preserve">espołu </w:t>
      </w:r>
      <w:r w:rsidRPr="006947A2">
        <w:t xml:space="preserve">Opieki Zdrowotnej </w:t>
      </w:r>
      <w:r>
        <w:t>w Mińsku Mazowieckim</w:t>
      </w:r>
      <w:r w:rsidRPr="006947A2">
        <w:t xml:space="preserve"> za 20</w:t>
      </w:r>
      <w:r>
        <w:t>24</w:t>
      </w:r>
      <w:r w:rsidRPr="006947A2">
        <w:t xml:space="preserve"> rok w kwocie </w:t>
      </w:r>
      <w:r>
        <w:t>2</w:t>
      </w:r>
      <w:r w:rsidRPr="008A14EB">
        <w:t xml:space="preserve"> </w:t>
      </w:r>
      <w:r>
        <w:t>5</w:t>
      </w:r>
      <w:r w:rsidRPr="008A14EB">
        <w:t>00 000 zł</w:t>
      </w:r>
      <w:r>
        <w:t xml:space="preserve"> </w:t>
      </w:r>
      <w:r w:rsidR="00E36973">
        <w:t xml:space="preserve">ze </w:t>
      </w:r>
      <w:r>
        <w:t>środków budżetu Powiatu Mińskiego.</w:t>
      </w:r>
    </w:p>
    <w:p w:rsidR="007C6E94" w:rsidRPr="004E30F6" w:rsidRDefault="007C6E94" w:rsidP="007C6E94">
      <w:pPr>
        <w:jc w:val="center"/>
      </w:pPr>
    </w:p>
    <w:p w:rsidR="007C6E94" w:rsidRPr="004E30F6" w:rsidRDefault="007C6E94" w:rsidP="007C6E94">
      <w:pPr>
        <w:ind w:firstLine="708"/>
        <w:jc w:val="both"/>
      </w:pPr>
      <w:r w:rsidRPr="00751292">
        <w:rPr>
          <w:b/>
        </w:rPr>
        <w:t xml:space="preserve">§ </w:t>
      </w:r>
      <w:r>
        <w:rPr>
          <w:b/>
        </w:rPr>
        <w:t>2</w:t>
      </w:r>
      <w:r w:rsidRPr="00751292">
        <w:rPr>
          <w:b/>
        </w:rPr>
        <w:t>.</w:t>
      </w:r>
      <w:r w:rsidRPr="004E30F6">
        <w:t xml:space="preserve"> Wykonanie uchwały powierza się Zarządowi Powiatu.</w:t>
      </w:r>
    </w:p>
    <w:p w:rsidR="007C6E94" w:rsidRPr="004E30F6" w:rsidRDefault="007C6E94" w:rsidP="007C6E94">
      <w:pPr>
        <w:ind w:left="567" w:hanging="567"/>
        <w:jc w:val="center"/>
      </w:pPr>
    </w:p>
    <w:p w:rsidR="007C6E94" w:rsidRPr="004E30F6" w:rsidRDefault="007C6E94" w:rsidP="007C6E94">
      <w:pPr>
        <w:ind w:firstLine="708"/>
        <w:jc w:val="both"/>
      </w:pPr>
      <w:r w:rsidRPr="00751292">
        <w:rPr>
          <w:b/>
        </w:rPr>
        <w:t xml:space="preserve">§ </w:t>
      </w:r>
      <w:r>
        <w:rPr>
          <w:b/>
        </w:rPr>
        <w:t>3</w:t>
      </w:r>
      <w:r w:rsidRPr="00751292">
        <w:rPr>
          <w:b/>
        </w:rPr>
        <w:t>.</w:t>
      </w:r>
      <w:r w:rsidRPr="004E30F6">
        <w:t xml:space="preserve"> Uchwała wchodzi w życie z dniem podjęcia.</w:t>
      </w:r>
    </w:p>
    <w:p w:rsidR="007C6E94" w:rsidRDefault="007C6E94" w:rsidP="007C6E94"/>
    <w:p w:rsidR="007C6E94" w:rsidRDefault="007C6E94" w:rsidP="007C6E94"/>
    <w:p w:rsidR="007C6E94" w:rsidRDefault="007C6E94" w:rsidP="007C6E94"/>
    <w:p w:rsidR="007C6E94" w:rsidRDefault="007C6E94" w:rsidP="007C6E94"/>
    <w:p w:rsidR="007C6E94" w:rsidRDefault="007C6E94" w:rsidP="007C6E94"/>
    <w:p w:rsidR="007C6E94" w:rsidRDefault="007C6E94" w:rsidP="007C6E94"/>
    <w:p w:rsidR="007C6E94" w:rsidRDefault="007C6E94" w:rsidP="007C6E94"/>
    <w:p w:rsidR="007C6E94" w:rsidRDefault="007C6E94" w:rsidP="007C6E94"/>
    <w:p w:rsidR="007C6E94" w:rsidRDefault="007C6E94" w:rsidP="007C6E94"/>
    <w:p w:rsidR="007C6E94" w:rsidRDefault="007C6E94" w:rsidP="007C6E94"/>
    <w:p w:rsidR="007C6E94" w:rsidRDefault="007C6E94" w:rsidP="007C6E94"/>
    <w:p w:rsidR="007C6E94" w:rsidRDefault="007C6E94" w:rsidP="007C6E94"/>
    <w:p w:rsidR="007C6E94" w:rsidRDefault="007C6E94" w:rsidP="007C6E94"/>
    <w:p w:rsidR="007C6E94" w:rsidRDefault="007C6E94" w:rsidP="007C6E94"/>
    <w:p w:rsidR="007C6E94" w:rsidRDefault="007C6E94" w:rsidP="007C6E94"/>
    <w:p w:rsidR="007C6E94" w:rsidRDefault="007C6E94" w:rsidP="007C6E94"/>
    <w:p w:rsidR="007C6E94" w:rsidRDefault="007C6E94" w:rsidP="007C6E94"/>
    <w:p w:rsidR="007C6E94" w:rsidRDefault="007C6E94" w:rsidP="007C6E94"/>
    <w:p w:rsidR="007C6E94" w:rsidRDefault="007C6E94" w:rsidP="007C6E94"/>
    <w:p w:rsidR="007C6E94" w:rsidRDefault="007C6E94" w:rsidP="007C6E94"/>
    <w:p w:rsidR="007C6E94" w:rsidRDefault="007C6E94" w:rsidP="007C6E94"/>
    <w:p w:rsidR="007C6E94" w:rsidRDefault="007C6E94" w:rsidP="007C6E94"/>
    <w:p w:rsidR="007C6E94" w:rsidRDefault="007C6E94" w:rsidP="007C6E94"/>
    <w:p w:rsidR="007C6E94" w:rsidRDefault="007C6E94" w:rsidP="007C6E94"/>
    <w:p w:rsidR="007C6E94" w:rsidRDefault="007C6E94" w:rsidP="007C6E94"/>
    <w:p w:rsidR="007C6E94" w:rsidRDefault="007C6E94" w:rsidP="007C6E94"/>
    <w:p w:rsidR="007C6E94" w:rsidRDefault="007C6E94" w:rsidP="007C6E94"/>
    <w:p w:rsidR="007C6E94" w:rsidRPr="006947A2" w:rsidRDefault="007C6E94" w:rsidP="007C6E94"/>
    <w:p w:rsidR="007C6E94" w:rsidRDefault="007C6E94" w:rsidP="007C6E94">
      <w:pPr>
        <w:jc w:val="center"/>
      </w:pPr>
    </w:p>
    <w:p w:rsidR="007C6E94" w:rsidRDefault="007C6E94" w:rsidP="007C6E94">
      <w:pPr>
        <w:jc w:val="center"/>
        <w:rPr>
          <w:b/>
          <w:bCs/>
        </w:rPr>
      </w:pPr>
    </w:p>
    <w:p w:rsidR="007C6E94" w:rsidRDefault="007C6E94" w:rsidP="007C6E94">
      <w:pPr>
        <w:jc w:val="center"/>
        <w:rPr>
          <w:b/>
          <w:bCs/>
        </w:rPr>
      </w:pPr>
    </w:p>
    <w:p w:rsidR="007C6E94" w:rsidRPr="00AB4120" w:rsidRDefault="007C6E94" w:rsidP="00AB4120">
      <w:pPr>
        <w:jc w:val="center"/>
        <w:rPr>
          <w:b/>
          <w:bCs/>
        </w:rPr>
      </w:pPr>
      <w:r w:rsidRPr="00F375AD">
        <w:rPr>
          <w:b/>
          <w:bCs/>
        </w:rPr>
        <w:lastRenderedPageBreak/>
        <w:t>UZASADNIENIE</w:t>
      </w:r>
    </w:p>
    <w:p w:rsidR="007C6E94" w:rsidRPr="006947A2" w:rsidRDefault="007C6E94" w:rsidP="004170F1">
      <w:pPr>
        <w:spacing w:line="276" w:lineRule="auto"/>
      </w:pPr>
    </w:p>
    <w:p w:rsidR="007C6E94" w:rsidRPr="006947A2" w:rsidRDefault="007C6E94" w:rsidP="00D920CE">
      <w:pPr>
        <w:spacing w:before="240" w:line="360" w:lineRule="auto"/>
        <w:ind w:firstLine="567"/>
        <w:jc w:val="both"/>
      </w:pPr>
      <w:r w:rsidRPr="006947A2">
        <w:t>Zgodnie</w:t>
      </w:r>
      <w:r>
        <w:t xml:space="preserve"> z art. 59 ust. 1</w:t>
      </w:r>
      <w:r w:rsidRPr="006947A2">
        <w:t xml:space="preserve"> ustawy z dnia 15 kwietnia 2011</w:t>
      </w:r>
      <w:r>
        <w:t xml:space="preserve"> roku o działalności leczniczej </w:t>
      </w:r>
      <w:r w:rsidRPr="006947A2">
        <w:t>samodzielny publiczny</w:t>
      </w:r>
      <w:r>
        <w:t xml:space="preserve"> </w:t>
      </w:r>
      <w:r w:rsidRPr="006947A2">
        <w:t xml:space="preserve">zakład opieki zdrowotnej pokrywa we własnym zakresie stratę netto </w:t>
      </w:r>
      <w:r>
        <w:br/>
      </w:r>
      <w:r w:rsidRPr="006947A2">
        <w:t>z funduszu zakładu.</w:t>
      </w:r>
      <w:r>
        <w:t xml:space="preserve"> </w:t>
      </w:r>
      <w:r w:rsidRPr="006947A2">
        <w:t xml:space="preserve">W związku z tym, że </w:t>
      </w:r>
      <w:r>
        <w:t xml:space="preserve">kapitał własny </w:t>
      </w:r>
      <w:r w:rsidRPr="006947A2">
        <w:t>Samodzieln</w:t>
      </w:r>
      <w:r>
        <w:t>ego</w:t>
      </w:r>
      <w:r w:rsidRPr="006947A2">
        <w:t xml:space="preserve"> Publiczn</w:t>
      </w:r>
      <w:r>
        <w:t>ego</w:t>
      </w:r>
      <w:r w:rsidRPr="006947A2">
        <w:t xml:space="preserve"> </w:t>
      </w:r>
      <w:r>
        <w:t>Zespołu</w:t>
      </w:r>
      <w:r w:rsidRPr="006947A2">
        <w:t xml:space="preserve"> Opieki Zdrowotnej w </w:t>
      </w:r>
      <w:r>
        <w:t>Mińsku Mazowieckim</w:t>
      </w:r>
      <w:r w:rsidRPr="006947A2">
        <w:t xml:space="preserve"> </w:t>
      </w:r>
      <w:r>
        <w:t>jest ujemny i nie</w:t>
      </w:r>
      <w:r w:rsidRPr="006947A2">
        <w:t xml:space="preserve"> jest</w:t>
      </w:r>
      <w:r>
        <w:t xml:space="preserve"> on</w:t>
      </w:r>
      <w:r w:rsidRPr="006947A2">
        <w:t xml:space="preserve"> w stanie sam pokryć straty </w:t>
      </w:r>
      <w:r>
        <w:t xml:space="preserve">netto </w:t>
      </w:r>
      <w:r w:rsidRPr="006947A2">
        <w:t>za 20</w:t>
      </w:r>
      <w:r>
        <w:t xml:space="preserve">24 </w:t>
      </w:r>
      <w:r w:rsidRPr="006947A2">
        <w:t>r., zwrócił się z wnioskiem o pokrycie straty przez</w:t>
      </w:r>
      <w:r>
        <w:t xml:space="preserve"> </w:t>
      </w:r>
      <w:r w:rsidRPr="006947A2">
        <w:t>podmiot tworzący.</w:t>
      </w:r>
    </w:p>
    <w:p w:rsidR="007C6E94" w:rsidRDefault="007C6E94" w:rsidP="00D920CE">
      <w:pPr>
        <w:spacing w:line="360" w:lineRule="auto"/>
        <w:ind w:firstLine="567"/>
        <w:jc w:val="both"/>
      </w:pPr>
      <w:r>
        <w:t xml:space="preserve">Podstawę prawną do pokrycia straty netto SPZOZ przez podmiot tworzący stanowi przepis art. 59 ust. 2 ustawy o działalności leczniczej. Obecnie przepis ten stanowi nie </w:t>
      </w:r>
      <w:r>
        <w:br/>
        <w:t>o obowiązku, a o możliwości pokrycia straty. Podmiot tworzący może pokryć stratę netto za rok obrotowy w kwocie, jaka nie może zostać pokryta we własnym zakresie przez SPZOZ z funduszu zakładu, jednak nie wyższej niż suma straty netto i kosztów amortyzacji.</w:t>
      </w:r>
    </w:p>
    <w:p w:rsidR="007C6E94" w:rsidRDefault="007C6E94" w:rsidP="00D920CE">
      <w:pPr>
        <w:spacing w:line="360" w:lineRule="auto"/>
        <w:ind w:firstLine="567"/>
        <w:jc w:val="both"/>
      </w:pPr>
      <w:r>
        <w:t xml:space="preserve">Suma straty netto i amortyzacji w SPZOZ za 2024 r. wyniosła 11 659 662,67 zł. </w:t>
      </w:r>
      <w:r>
        <w:br/>
        <w:t>Z analizy danych SPZOZ Mińsk Mazowiecki wynika, że niedofinansowanie świadczeń medycznych finansowanych ze środków NFZ w 2024 roku  wyniosło 20 006 207,47 zł. Strata netto za 2024 rok w kwocie 16 652 182,96 zł nie stanowi w sposób bezpośredni ekonomicznego skutku wprowadzenia przepisów powszechnie obowiązujących, które wywołują obligatoryjne skutki finansowe dla działania Samodzielnego Publicznego Zespołu Opieki Zdrowotnej.</w:t>
      </w:r>
    </w:p>
    <w:p w:rsidR="004170F1" w:rsidRDefault="007C6E94" w:rsidP="00D920CE">
      <w:pPr>
        <w:spacing w:line="360" w:lineRule="auto"/>
        <w:ind w:firstLine="567"/>
        <w:jc w:val="both"/>
      </w:pPr>
      <w:r>
        <w:t xml:space="preserve">W piśmie z 12 lutego 2026 roku SPZOZ zwrócił się z wnioskiem o pokrycie straty za </w:t>
      </w:r>
      <w:r w:rsidR="004170F1">
        <w:t>rok 2024 wysokości 6 859 662,67</w:t>
      </w:r>
      <w:r>
        <w:t>zł.</w:t>
      </w:r>
      <w:r w:rsidR="004170F1">
        <w:t xml:space="preserve"> tj. ostatni rok za który Rada Powiatu zatwierdziła sprawozdanie finansowe SPZOZ.</w:t>
      </w:r>
      <w:r>
        <w:t xml:space="preserve"> P</w:t>
      </w:r>
      <w:r w:rsidRPr="00DE12D9">
        <w:t xml:space="preserve">odmiot tworzący podjął już działania wspierające sytuację finansową Szpitala – strata za 2024 r. w wysokości </w:t>
      </w:r>
      <w:r>
        <w:t>3</w:t>
      </w:r>
      <w:r w:rsidRPr="00DE12D9">
        <w:t xml:space="preserve"> </w:t>
      </w:r>
      <w:r>
        <w:t>0</w:t>
      </w:r>
      <w:r w:rsidRPr="00DE12D9">
        <w:t xml:space="preserve">00 000 zł została pokryta zgodnie z Uchwałą Nr </w:t>
      </w:r>
      <w:r w:rsidRPr="00B04EA1">
        <w:t>XV/149/25</w:t>
      </w:r>
      <w:r w:rsidRPr="00DE12D9">
        <w:t xml:space="preserve"> Rady Powiatu Mińskiego z dnia </w:t>
      </w:r>
      <w:r w:rsidRPr="00B04EA1">
        <w:t>4 listopada 2025</w:t>
      </w:r>
      <w:r w:rsidRPr="00B04EA1">
        <w:rPr>
          <w:color w:val="FF0000"/>
        </w:rPr>
        <w:t xml:space="preserve"> </w:t>
      </w:r>
      <w:r w:rsidRPr="00DE12D9">
        <w:t>r.</w:t>
      </w:r>
      <w:r>
        <w:t xml:space="preserve">, jak również kwota 1 800 000 zł zgodnie z Uchwałą </w:t>
      </w:r>
      <w:r w:rsidR="004B0C16">
        <w:t>Nr XVII/182/26 Rady Powiatu Mińskiego z dnia 5 stycznia 2026 r.</w:t>
      </w:r>
      <w:r w:rsidRPr="00DE12D9">
        <w:t xml:space="preserve"> </w:t>
      </w:r>
      <w:r>
        <w:t xml:space="preserve">co daje łącznie kwotę 4 800 000 zł. </w:t>
      </w:r>
      <w:r w:rsidRPr="00DE12D9">
        <w:t xml:space="preserve">Obecna uchwała stanowi realizację kolejnego złożonego przez SPZOZ wniosku i przewiduje pokrycie dalszej części straty netto w kwocie </w:t>
      </w:r>
    </w:p>
    <w:p w:rsidR="004170F1" w:rsidRDefault="007C6E94" w:rsidP="00D920CE">
      <w:pPr>
        <w:spacing w:line="360" w:lineRule="auto"/>
        <w:jc w:val="both"/>
      </w:pPr>
      <w:r w:rsidRPr="008A14EB">
        <w:t xml:space="preserve"> </w:t>
      </w:r>
      <w:r w:rsidR="004170F1">
        <w:t xml:space="preserve">2 </w:t>
      </w:r>
      <w:r>
        <w:t>5</w:t>
      </w:r>
      <w:r w:rsidRPr="008A14EB">
        <w:t>00 000 zł</w:t>
      </w:r>
      <w:r w:rsidR="00083E5C">
        <w:t xml:space="preserve">. </w:t>
      </w:r>
      <w:r>
        <w:t xml:space="preserve">Biorąc pod uwagę trudną sytuację finansową, w tym narastające zadłużenie i utrzymujące się wysokie straty netto, będące skutkiem niewystarczającego finansowania działalności leczniczej przez NFZ, priorytetem jest zapewnienie SPZOZ płynności finansowej. </w:t>
      </w:r>
    </w:p>
    <w:p w:rsidR="007C6E94" w:rsidRDefault="007C6E94" w:rsidP="00D920CE">
      <w:pPr>
        <w:spacing w:line="360" w:lineRule="auto"/>
        <w:ind w:firstLine="708"/>
        <w:jc w:val="both"/>
      </w:pPr>
      <w:r>
        <w:t>W oczekiwaniu na zapowiadaną przez Ministerstwo Zdrowia reformę szpitalnictwa wsparcie działalności SPZOZ poprzez przekazanie z budżetu Powiatu Mińskiego środków finansowych na pokrycie części straty netto za rok 2024 w wysokości 2</w:t>
      </w:r>
      <w:r w:rsidRPr="008A14EB">
        <w:t xml:space="preserve"> </w:t>
      </w:r>
      <w:r>
        <w:t>5</w:t>
      </w:r>
      <w:r w:rsidR="004170F1">
        <w:t xml:space="preserve">00 000 zł </w:t>
      </w:r>
      <w:r>
        <w:t>służy poprawie bieżącej płynności finansowej Szpitala, w tym zdolności do regulowania bieżących zobowiązań.</w:t>
      </w:r>
      <w:bookmarkStart w:id="0" w:name="_GoBack"/>
      <w:bookmarkEnd w:id="0"/>
    </w:p>
    <w:p w:rsidR="007C6E94" w:rsidRPr="0076177D" w:rsidRDefault="007C6E94" w:rsidP="00D920CE">
      <w:pPr>
        <w:spacing w:line="360" w:lineRule="auto"/>
        <w:ind w:firstLine="567"/>
        <w:jc w:val="both"/>
      </w:pPr>
    </w:p>
    <w:p w:rsidR="006E77E4" w:rsidRDefault="006E77E4" w:rsidP="00D920CE">
      <w:pPr>
        <w:spacing w:line="360" w:lineRule="auto"/>
        <w:jc w:val="both"/>
      </w:pPr>
    </w:p>
    <w:sectPr w:rsidR="006E77E4" w:rsidSect="0032212E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94"/>
    <w:rsid w:val="00083E5C"/>
    <w:rsid w:val="00236F47"/>
    <w:rsid w:val="004170F1"/>
    <w:rsid w:val="004B0C16"/>
    <w:rsid w:val="006E77E4"/>
    <w:rsid w:val="007C6E94"/>
    <w:rsid w:val="00AB4120"/>
    <w:rsid w:val="00D920CE"/>
    <w:rsid w:val="00E3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26905-10AD-4A82-B380-50F232D5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6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C6E9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C6E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1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12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Gago</dc:creator>
  <cp:keywords/>
  <dc:description/>
  <cp:lastModifiedBy>Monika Gago</cp:lastModifiedBy>
  <cp:revision>8</cp:revision>
  <cp:lastPrinted>2026-02-18T07:12:00Z</cp:lastPrinted>
  <dcterms:created xsi:type="dcterms:W3CDTF">2026-02-17T11:52:00Z</dcterms:created>
  <dcterms:modified xsi:type="dcterms:W3CDTF">2026-02-18T07:13:00Z</dcterms:modified>
</cp:coreProperties>
</file>