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BB9C" w14:textId="79A56ABE" w:rsidR="006A2D60" w:rsidRDefault="006A2D60" w:rsidP="006A2D60">
      <w:pPr>
        <w:ind w:left="7080"/>
        <w:jc w:val="center"/>
        <w:rPr>
          <w:rFonts w:ascii="Times" w:hAnsi="Times"/>
          <w:b/>
          <w:smallCaps/>
        </w:rPr>
      </w:pPr>
      <w:r>
        <w:rPr>
          <w:rFonts w:ascii="Times" w:hAnsi="Times"/>
          <w:b/>
          <w:smallCaps/>
        </w:rPr>
        <w:t>/PROJEKT/</w:t>
      </w:r>
    </w:p>
    <w:p w14:paraId="680C497F" w14:textId="2FA65335" w:rsidR="00D66869" w:rsidRPr="00D66869" w:rsidRDefault="00D66869" w:rsidP="00D66869">
      <w:pPr>
        <w:jc w:val="center"/>
        <w:rPr>
          <w:rFonts w:ascii="Times" w:hAnsi="Times"/>
          <w:b/>
          <w:smallCaps/>
        </w:rPr>
      </w:pPr>
      <w:r w:rsidRPr="00D66869">
        <w:rPr>
          <w:rFonts w:ascii="Times" w:hAnsi="Times"/>
          <w:b/>
          <w:smallCaps/>
        </w:rPr>
        <w:t>Uchwała Nr</w:t>
      </w:r>
      <w:r w:rsidR="007D1326">
        <w:rPr>
          <w:rFonts w:ascii="Times" w:hAnsi="Times"/>
          <w:b/>
          <w:smallCaps/>
        </w:rPr>
        <w:tab/>
      </w:r>
      <w:r w:rsidR="007D1326">
        <w:rPr>
          <w:rFonts w:ascii="Times" w:hAnsi="Times"/>
          <w:b/>
          <w:smallCaps/>
        </w:rPr>
        <w:tab/>
      </w:r>
      <w:r w:rsidRPr="00D66869">
        <w:rPr>
          <w:rFonts w:ascii="Times" w:hAnsi="Times"/>
          <w:b/>
          <w:smallCaps/>
        </w:rPr>
        <w:t>/</w:t>
      </w:r>
      <w:r w:rsidR="00515ED1">
        <w:rPr>
          <w:rFonts w:ascii="Times" w:hAnsi="Times"/>
          <w:b/>
          <w:smallCaps/>
        </w:rPr>
        <w:t>2</w:t>
      </w:r>
      <w:r w:rsidR="00BB0DBB">
        <w:rPr>
          <w:rFonts w:ascii="Times" w:hAnsi="Times"/>
          <w:b/>
          <w:smallCaps/>
        </w:rPr>
        <w:t>5</w:t>
      </w:r>
      <w:r w:rsidRPr="00D66869">
        <w:rPr>
          <w:rFonts w:ascii="Times" w:hAnsi="Times"/>
          <w:b/>
          <w:smallCaps/>
        </w:rPr>
        <w:t xml:space="preserve"> </w:t>
      </w:r>
    </w:p>
    <w:p w14:paraId="3A6C79B5" w14:textId="77777777" w:rsidR="00D66869" w:rsidRPr="00D66869" w:rsidRDefault="00D66869" w:rsidP="00D66869">
      <w:pPr>
        <w:jc w:val="center"/>
        <w:rPr>
          <w:rFonts w:ascii="Times" w:hAnsi="Times"/>
          <w:b/>
          <w:smallCaps/>
        </w:rPr>
      </w:pPr>
      <w:r w:rsidRPr="00D66869">
        <w:rPr>
          <w:rFonts w:ascii="Times" w:hAnsi="Times"/>
          <w:b/>
          <w:smallCaps/>
        </w:rPr>
        <w:t xml:space="preserve">Rady Powiatu Mińskiego </w:t>
      </w:r>
    </w:p>
    <w:p w14:paraId="6E85F628" w14:textId="63C365C4" w:rsidR="00D66869" w:rsidRDefault="00D66869" w:rsidP="00D66869">
      <w:pPr>
        <w:jc w:val="center"/>
        <w:rPr>
          <w:b/>
        </w:rPr>
      </w:pPr>
      <w:r>
        <w:rPr>
          <w:b/>
        </w:rPr>
        <w:t xml:space="preserve">z dnia </w:t>
      </w:r>
      <w:r w:rsidR="00BB0DBB">
        <w:rPr>
          <w:b/>
        </w:rPr>
        <w:t>4</w:t>
      </w:r>
      <w:r w:rsidR="008D2335">
        <w:rPr>
          <w:b/>
        </w:rPr>
        <w:t xml:space="preserve"> listopada</w:t>
      </w:r>
      <w:r>
        <w:rPr>
          <w:b/>
        </w:rPr>
        <w:t xml:space="preserve"> 20</w:t>
      </w:r>
      <w:r w:rsidR="00515ED1">
        <w:rPr>
          <w:b/>
        </w:rPr>
        <w:t>2</w:t>
      </w:r>
      <w:r w:rsidR="00BB0DBB">
        <w:rPr>
          <w:b/>
        </w:rPr>
        <w:t>5</w:t>
      </w:r>
      <w:r>
        <w:rPr>
          <w:b/>
        </w:rPr>
        <w:t xml:space="preserve"> r.</w:t>
      </w:r>
    </w:p>
    <w:p w14:paraId="244161D5" w14:textId="77777777" w:rsidR="00D66869" w:rsidRDefault="00D66869" w:rsidP="00D66869">
      <w:pPr>
        <w:jc w:val="center"/>
        <w:rPr>
          <w:b/>
        </w:rPr>
      </w:pPr>
    </w:p>
    <w:p w14:paraId="7B52E13F" w14:textId="77777777" w:rsidR="00D66869" w:rsidRDefault="00D66869" w:rsidP="00D66869">
      <w:pPr>
        <w:jc w:val="center"/>
        <w:rPr>
          <w:b/>
        </w:rPr>
      </w:pPr>
      <w:r>
        <w:rPr>
          <w:b/>
        </w:rPr>
        <w:t>w sprawie Programu współpracy Powiatu Mińskiego z organizacjami pozarządowymi</w:t>
      </w:r>
    </w:p>
    <w:p w14:paraId="359828EC" w14:textId="003B18CE" w:rsidR="00D66869" w:rsidRDefault="00D66869" w:rsidP="00D66869">
      <w:pPr>
        <w:jc w:val="center"/>
        <w:rPr>
          <w:b/>
        </w:rPr>
      </w:pPr>
      <w:r>
        <w:rPr>
          <w:b/>
        </w:rPr>
        <w:t xml:space="preserve">oraz podmiotami wymienionymi w art. 3 ust. 3 ustawy z dnia 24 kwietnia 2003 r. </w:t>
      </w:r>
      <w:r>
        <w:rPr>
          <w:b/>
        </w:rPr>
        <w:br/>
        <w:t>o działalności pożytku publicznego i o wolontariacie w 20</w:t>
      </w:r>
      <w:r w:rsidR="00C355D6">
        <w:rPr>
          <w:b/>
        </w:rPr>
        <w:t>2</w:t>
      </w:r>
      <w:r w:rsidR="00BB0DBB">
        <w:rPr>
          <w:b/>
        </w:rPr>
        <w:t>6</w:t>
      </w:r>
      <w:r>
        <w:rPr>
          <w:b/>
        </w:rPr>
        <w:t xml:space="preserve"> roku</w:t>
      </w:r>
    </w:p>
    <w:p w14:paraId="2966A31A" w14:textId="77777777" w:rsidR="00D66869" w:rsidRDefault="00D66869" w:rsidP="00D66869">
      <w:pPr>
        <w:jc w:val="both"/>
      </w:pPr>
    </w:p>
    <w:p w14:paraId="618BED37" w14:textId="77777777" w:rsidR="00D66869" w:rsidRDefault="00D66869" w:rsidP="00D66869">
      <w:pPr>
        <w:jc w:val="both"/>
      </w:pPr>
    </w:p>
    <w:p w14:paraId="50184FD7" w14:textId="77777777" w:rsidR="00D66869" w:rsidRDefault="00D66869" w:rsidP="00D66869">
      <w:pPr>
        <w:jc w:val="both"/>
      </w:pPr>
    </w:p>
    <w:p w14:paraId="4FBBC46B" w14:textId="54DB6AC2" w:rsidR="00D66869" w:rsidRDefault="00D66869" w:rsidP="00D66869">
      <w:pPr>
        <w:ind w:firstLine="708"/>
        <w:jc w:val="both"/>
      </w:pPr>
      <w:r>
        <w:t xml:space="preserve">Na podstawie art. 12 pkt 11 ustawy z dnia 5 czerwca 1998 r. o samorządzie powiatowym (Dz. U. z </w:t>
      </w:r>
      <w:r w:rsidR="00ED332F" w:rsidRPr="00ED332F">
        <w:t>20</w:t>
      </w:r>
      <w:r w:rsidR="006C734E">
        <w:t>2</w:t>
      </w:r>
      <w:r w:rsidR="00D40ED6">
        <w:t>4</w:t>
      </w:r>
      <w:r w:rsidR="00ED332F" w:rsidRPr="00ED332F">
        <w:t xml:space="preserve"> r., poz. </w:t>
      </w:r>
      <w:r w:rsidR="00B31446">
        <w:t>1</w:t>
      </w:r>
      <w:r w:rsidR="00D40ED6">
        <w:t>07</w:t>
      </w:r>
      <w:r w:rsidR="0034737D">
        <w:t xml:space="preserve"> z </w:t>
      </w:r>
      <w:proofErr w:type="spellStart"/>
      <w:r w:rsidR="0034737D">
        <w:t>późn</w:t>
      </w:r>
      <w:proofErr w:type="spellEnd"/>
      <w:r w:rsidR="0034737D">
        <w:t>. zm.</w:t>
      </w:r>
      <w:r>
        <w:t>) i art. 5a ust. 1 ustawy z dnia 24 kwietnia 2003 r. o działalności pożytku publicznego i o wolontariacie (Dz. U. z 20</w:t>
      </w:r>
      <w:r w:rsidR="006C734E">
        <w:t>2</w:t>
      </w:r>
      <w:r w:rsidR="0034737D">
        <w:t>5</w:t>
      </w:r>
      <w:r>
        <w:t xml:space="preserve"> r., poz.</w:t>
      </w:r>
      <w:r w:rsidR="00542F79">
        <w:t xml:space="preserve"> </w:t>
      </w:r>
      <w:r w:rsidR="00016251">
        <w:t>1</w:t>
      </w:r>
      <w:r w:rsidR="0034737D">
        <w:t>388</w:t>
      </w:r>
      <w:r>
        <w:t xml:space="preserve">), </w:t>
      </w:r>
      <w:r w:rsidR="0034737D">
        <w:br/>
      </w:r>
      <w:r>
        <w:t xml:space="preserve">po przeprowadzeniu konsultacji określonych uchwałą Nr XXXIV/314/10 Rady Powiatu Mińskiego z dnia 15 września 2010 r. w sprawie określenia zasad konsultowania </w:t>
      </w:r>
      <w:r w:rsidR="0034737D">
        <w:br/>
      </w:r>
      <w:r>
        <w:t xml:space="preserve">z organizacjami pozarządowymi oraz innymi podmiotami uprawnionymi do prowadzenia działalności pożytku publicznego projektów aktów prawa miejscowego w dziedzinach dotyczących ich działalności statutowej (Dz. Urz. Woj. Maz. Nr 177, poz. 4571), uchwala się, co następuje: </w:t>
      </w:r>
    </w:p>
    <w:p w14:paraId="716B2A7D" w14:textId="77777777" w:rsidR="00D66869" w:rsidRDefault="00D66869" w:rsidP="00D66869">
      <w:pPr>
        <w:jc w:val="both"/>
      </w:pPr>
    </w:p>
    <w:p w14:paraId="3749F3A6" w14:textId="77777777" w:rsidR="00D66869" w:rsidRDefault="00D66869" w:rsidP="00D66869">
      <w:pPr>
        <w:jc w:val="both"/>
      </w:pPr>
    </w:p>
    <w:p w14:paraId="2B14F30F" w14:textId="3215344B" w:rsidR="00D66869" w:rsidRDefault="00D66869" w:rsidP="00D66869">
      <w:pPr>
        <w:jc w:val="both"/>
      </w:pPr>
      <w:r w:rsidRPr="0092037D">
        <w:rPr>
          <w:b/>
          <w:bCs/>
        </w:rPr>
        <w:t>§ 1</w:t>
      </w:r>
      <w:r w:rsidR="0092037D" w:rsidRPr="0092037D">
        <w:rPr>
          <w:b/>
          <w:bCs/>
        </w:rPr>
        <w:t>.</w:t>
      </w:r>
      <w:r>
        <w:t xml:space="preserve"> Ustala się Program współpracy Powiatu Mińskiego z organizacjami pozarządowymi </w:t>
      </w:r>
      <w:r>
        <w:br/>
        <w:t xml:space="preserve">oraz podmiotami wymienionymi w art. 3 ust. 3 ustawy z dnia 24 kwietnia 2003 r. </w:t>
      </w:r>
      <w:r>
        <w:br/>
        <w:t>o działalności pożytku publicznego i o wolontariacie</w:t>
      </w:r>
      <w:r>
        <w:rPr>
          <w:b/>
        </w:rPr>
        <w:t xml:space="preserve"> </w:t>
      </w:r>
      <w:r>
        <w:t>w 20</w:t>
      </w:r>
      <w:r w:rsidR="00C355D6">
        <w:t>2</w:t>
      </w:r>
      <w:r w:rsidR="00BB0DBB">
        <w:t>6</w:t>
      </w:r>
      <w:r>
        <w:t xml:space="preserve"> roku w brzmieniu stanowiącym załącznik do niniejszej uchwały. </w:t>
      </w:r>
    </w:p>
    <w:p w14:paraId="5DBD526D" w14:textId="77777777" w:rsidR="00D66869" w:rsidRDefault="00D66869" w:rsidP="00D66869">
      <w:pPr>
        <w:jc w:val="both"/>
      </w:pPr>
    </w:p>
    <w:p w14:paraId="4310007B" w14:textId="77777777" w:rsidR="00D66869" w:rsidRDefault="00D66869" w:rsidP="00D66869">
      <w:pPr>
        <w:jc w:val="both"/>
      </w:pPr>
    </w:p>
    <w:p w14:paraId="57EF4334" w14:textId="22F1E55B" w:rsidR="00D66869" w:rsidRDefault="00D66869" w:rsidP="00D66869">
      <w:pPr>
        <w:jc w:val="both"/>
      </w:pPr>
      <w:r w:rsidRPr="0092037D">
        <w:rPr>
          <w:b/>
          <w:bCs/>
        </w:rPr>
        <w:t>§ 2</w:t>
      </w:r>
      <w:r w:rsidR="0092037D" w:rsidRPr="0092037D">
        <w:rPr>
          <w:b/>
          <w:bCs/>
        </w:rPr>
        <w:t>.</w:t>
      </w:r>
      <w:r>
        <w:t xml:space="preserve"> Wykonanie uchwały powierza się Zarządowi Powiatu.</w:t>
      </w:r>
    </w:p>
    <w:p w14:paraId="10F1F789" w14:textId="77777777" w:rsidR="00D66869" w:rsidRDefault="00D66869" w:rsidP="00D66869">
      <w:pPr>
        <w:jc w:val="both"/>
      </w:pPr>
    </w:p>
    <w:p w14:paraId="2DB20DD9" w14:textId="77777777" w:rsidR="00D66869" w:rsidRDefault="00D66869" w:rsidP="00D66869">
      <w:pPr>
        <w:jc w:val="both"/>
      </w:pPr>
    </w:p>
    <w:p w14:paraId="22CA17D3" w14:textId="34F8A62E" w:rsidR="00D66869" w:rsidRDefault="00D66869" w:rsidP="00D66869">
      <w:pPr>
        <w:jc w:val="both"/>
      </w:pPr>
      <w:r w:rsidRPr="0092037D">
        <w:rPr>
          <w:b/>
          <w:bCs/>
        </w:rPr>
        <w:t>§ 3</w:t>
      </w:r>
      <w:r w:rsidR="0092037D" w:rsidRPr="0092037D">
        <w:rPr>
          <w:b/>
          <w:bCs/>
        </w:rPr>
        <w:t>.</w:t>
      </w:r>
      <w:r>
        <w:t xml:space="preserve"> Program, o którym mowa w § 1, podaje się do wiadomości publicznej poprzez zamieszczenie w Biuletynie Informacji Publicznej.</w:t>
      </w:r>
    </w:p>
    <w:p w14:paraId="3E00B2E6" w14:textId="77777777" w:rsidR="00D66869" w:rsidRDefault="00D66869" w:rsidP="00D66869">
      <w:pPr>
        <w:jc w:val="both"/>
      </w:pPr>
    </w:p>
    <w:p w14:paraId="3BDBF2B4" w14:textId="77777777" w:rsidR="00D66869" w:rsidRDefault="00D66869" w:rsidP="00D66869">
      <w:pPr>
        <w:jc w:val="both"/>
      </w:pPr>
    </w:p>
    <w:p w14:paraId="7FFAB25D" w14:textId="420C0F8C" w:rsidR="00D66869" w:rsidRDefault="00D66869" w:rsidP="00D66869">
      <w:pPr>
        <w:jc w:val="both"/>
      </w:pPr>
      <w:r w:rsidRPr="0092037D">
        <w:rPr>
          <w:b/>
          <w:bCs/>
        </w:rPr>
        <w:t>§ 4</w:t>
      </w:r>
      <w:r w:rsidR="0092037D" w:rsidRPr="0092037D">
        <w:rPr>
          <w:b/>
          <w:bCs/>
        </w:rPr>
        <w:t>.</w:t>
      </w:r>
      <w:r>
        <w:t xml:space="preserve"> Uchwała wchodzi w życie z dniem podjęcia. </w:t>
      </w:r>
    </w:p>
    <w:p w14:paraId="7837F640" w14:textId="77777777" w:rsidR="00D66869" w:rsidRDefault="00D66869" w:rsidP="00D66869">
      <w:pPr>
        <w:jc w:val="both"/>
      </w:pPr>
    </w:p>
    <w:p w14:paraId="15EEE366" w14:textId="77777777" w:rsidR="00D66869" w:rsidRDefault="00D66869" w:rsidP="00D66869">
      <w:pPr>
        <w:jc w:val="both"/>
      </w:pPr>
    </w:p>
    <w:p w14:paraId="08967422" w14:textId="77777777" w:rsidR="00D66869" w:rsidRDefault="00D66869" w:rsidP="00D66869">
      <w:pPr>
        <w:jc w:val="both"/>
      </w:pPr>
    </w:p>
    <w:p w14:paraId="0EF1F90C" w14:textId="77777777" w:rsidR="00D66869" w:rsidRDefault="00D66869" w:rsidP="00D66869">
      <w:pPr>
        <w:jc w:val="both"/>
      </w:pPr>
    </w:p>
    <w:p w14:paraId="626E8373" w14:textId="77777777" w:rsidR="004640C4" w:rsidRDefault="004640C4" w:rsidP="00D66869">
      <w:pPr>
        <w:jc w:val="both"/>
      </w:pPr>
    </w:p>
    <w:p w14:paraId="0D7483FB" w14:textId="77777777" w:rsidR="004640C4" w:rsidRDefault="004640C4" w:rsidP="00D66869">
      <w:pPr>
        <w:jc w:val="both"/>
      </w:pPr>
    </w:p>
    <w:p w14:paraId="47CC8110" w14:textId="77777777" w:rsidR="004640C4" w:rsidRDefault="004640C4" w:rsidP="00D66869">
      <w:pPr>
        <w:jc w:val="both"/>
      </w:pPr>
    </w:p>
    <w:p w14:paraId="4FE0216C" w14:textId="77777777" w:rsidR="004640C4" w:rsidRDefault="004640C4" w:rsidP="00D66869">
      <w:pPr>
        <w:jc w:val="both"/>
      </w:pPr>
    </w:p>
    <w:p w14:paraId="1231D99D" w14:textId="77777777" w:rsidR="004640C4" w:rsidRDefault="004640C4" w:rsidP="00D66869">
      <w:pPr>
        <w:jc w:val="both"/>
      </w:pPr>
    </w:p>
    <w:p w14:paraId="545DB059" w14:textId="77777777" w:rsidR="004640C4" w:rsidRDefault="004640C4" w:rsidP="00D66869">
      <w:pPr>
        <w:jc w:val="both"/>
      </w:pPr>
    </w:p>
    <w:p w14:paraId="11527159" w14:textId="77777777" w:rsidR="004640C4" w:rsidRDefault="004640C4" w:rsidP="00D66869">
      <w:pPr>
        <w:jc w:val="both"/>
      </w:pPr>
    </w:p>
    <w:p w14:paraId="15EE2295" w14:textId="77777777" w:rsidR="004640C4" w:rsidRDefault="004640C4" w:rsidP="00D66869">
      <w:pPr>
        <w:jc w:val="both"/>
      </w:pPr>
    </w:p>
    <w:p w14:paraId="11223027" w14:textId="77777777" w:rsidR="004640C4" w:rsidRDefault="004640C4" w:rsidP="00D66869">
      <w:pPr>
        <w:jc w:val="both"/>
      </w:pPr>
    </w:p>
    <w:p w14:paraId="34E8224D" w14:textId="77777777" w:rsidR="004640C4" w:rsidRDefault="004640C4" w:rsidP="00D66869">
      <w:pPr>
        <w:jc w:val="both"/>
      </w:pPr>
    </w:p>
    <w:p w14:paraId="65CC4CC6" w14:textId="77777777" w:rsidR="004640C4" w:rsidRDefault="004640C4" w:rsidP="004640C4">
      <w:pPr>
        <w:jc w:val="center"/>
        <w:rPr>
          <w:b/>
        </w:rPr>
      </w:pPr>
      <w:r>
        <w:rPr>
          <w:b/>
        </w:rPr>
        <w:lastRenderedPageBreak/>
        <w:t>Uzasadnienie</w:t>
      </w:r>
    </w:p>
    <w:p w14:paraId="69AA3B2B" w14:textId="77777777" w:rsidR="004640C4" w:rsidRDefault="004640C4" w:rsidP="004640C4">
      <w:pPr>
        <w:jc w:val="center"/>
        <w:rPr>
          <w:b/>
        </w:rPr>
      </w:pPr>
    </w:p>
    <w:p w14:paraId="42ACC866" w14:textId="77777777" w:rsidR="004640C4" w:rsidRDefault="004640C4" w:rsidP="004640C4">
      <w:pPr>
        <w:spacing w:line="360" w:lineRule="auto"/>
        <w:ind w:firstLine="709"/>
        <w:jc w:val="both"/>
      </w:pPr>
      <w:r>
        <w:t xml:space="preserve">Na podstawie art. 5a ust. 1 ustawy z dnia 24 kwietnia 2003 r. o działalności pożytku publicznego i o wolontariacie (Dz. U. z 2025 r., poz. 1388) organ stanowiący jednostki samorządu terytorialnego, po konsultacjach z organizacjami pozarządowymi oraz podmiotami wymienionymi w art. 3 ust. 3 ww. ustawy, przeprowadzonych zgodnie z uchwałą </w:t>
      </w:r>
      <w:r>
        <w:br/>
        <w:t xml:space="preserve">Nr XXXIV/314/10 Rady Powiatu Mińskiego z dnia 15 września 2010 r. w sprawie określenia zasad konsultowania z organizacjami pozarządowymi oraz innymi podmiotami uprawnionymi do prowadzenia działalności pożytku publicznego projektów aktów prawa miejscowego </w:t>
      </w:r>
      <w:r>
        <w:br/>
        <w:t xml:space="preserve">w dziedzinach dotyczących ich działalności statutowej, uchwala roczny program współpracy </w:t>
      </w:r>
      <w:r>
        <w:br/>
        <w:t>z organizacjami pozarządowymi oraz podmiotami wymienionymi w art. 3 ust. 3 cytowanej ustawy.</w:t>
      </w:r>
    </w:p>
    <w:p w14:paraId="7990BA7B" w14:textId="77777777" w:rsidR="004640C4" w:rsidRDefault="004640C4" w:rsidP="004640C4">
      <w:pPr>
        <w:spacing w:line="360" w:lineRule="auto"/>
        <w:ind w:firstLine="709"/>
        <w:jc w:val="both"/>
      </w:pPr>
      <w:r>
        <w:t xml:space="preserve">Konsultacje zostały ogłoszone przez Zarząd Powiatu Mińskiego uchwałą Nr 355/25 </w:t>
      </w:r>
      <w:r>
        <w:br/>
        <w:t>z dnia 2 września 2025 r. i trwały do 19 września 2025 r.</w:t>
      </w:r>
    </w:p>
    <w:p w14:paraId="404F0130" w14:textId="77777777" w:rsidR="004640C4" w:rsidRDefault="004640C4" w:rsidP="004640C4">
      <w:pPr>
        <w:spacing w:line="360" w:lineRule="auto"/>
        <w:ind w:firstLine="709"/>
        <w:jc w:val="both"/>
      </w:pPr>
      <w:r>
        <w:t>Program określa formy, zasady i zakres współpracy organów powiatu z organizacjami pozarządowymi oraz podmiotami wymienionymi w art. 3 ust. 3 ww. ustawy oraz zadania priorytetowe przeznaczone do realizacji przez organizacje w 2026 r. Zlecanie tych zadań organizacjom będzie się odbywało po przeprowadzeniu otwartych konkursów ofert w ramach środków finansowych, zaplanowanych na ten cel w budżecie Powiatu.</w:t>
      </w:r>
    </w:p>
    <w:p w14:paraId="31ED55B2" w14:textId="77777777" w:rsidR="004640C4" w:rsidRDefault="004640C4" w:rsidP="004640C4"/>
    <w:p w14:paraId="59E5F3F1" w14:textId="77777777" w:rsidR="004640C4" w:rsidRDefault="004640C4" w:rsidP="00D66869">
      <w:pPr>
        <w:jc w:val="both"/>
      </w:pPr>
    </w:p>
    <w:p w14:paraId="73EBF9C7" w14:textId="77777777" w:rsidR="00D66869" w:rsidRDefault="00D66869" w:rsidP="00D66869">
      <w:pPr>
        <w:jc w:val="both"/>
      </w:pPr>
    </w:p>
    <w:p w14:paraId="3EDA3EE1" w14:textId="77777777" w:rsidR="00D66869" w:rsidRDefault="00D66869" w:rsidP="00D66869">
      <w:pPr>
        <w:jc w:val="both"/>
      </w:pPr>
    </w:p>
    <w:p w14:paraId="55AB13AE" w14:textId="77777777" w:rsidR="00D66869" w:rsidRDefault="00D66869" w:rsidP="00D66869">
      <w:pPr>
        <w:jc w:val="both"/>
      </w:pPr>
    </w:p>
    <w:p w14:paraId="1F1EE12A" w14:textId="77777777" w:rsidR="00D66869" w:rsidRDefault="00D66869" w:rsidP="00D66869">
      <w:pPr>
        <w:jc w:val="both"/>
      </w:pPr>
    </w:p>
    <w:p w14:paraId="7EB0D1C2" w14:textId="77777777" w:rsidR="00D66869" w:rsidRDefault="00D66869" w:rsidP="00D66869">
      <w:pPr>
        <w:jc w:val="both"/>
      </w:pPr>
    </w:p>
    <w:p w14:paraId="606C06F2" w14:textId="77777777" w:rsidR="00D66869" w:rsidRDefault="00D66869" w:rsidP="00D66869">
      <w:pPr>
        <w:jc w:val="both"/>
      </w:pPr>
    </w:p>
    <w:p w14:paraId="2B535B57" w14:textId="77777777" w:rsidR="00D66869" w:rsidRDefault="00D66869" w:rsidP="00D66869">
      <w:pPr>
        <w:jc w:val="both"/>
      </w:pPr>
    </w:p>
    <w:p w14:paraId="37E3E1E3" w14:textId="77777777" w:rsidR="00D66869" w:rsidRDefault="00D66869" w:rsidP="00D66869">
      <w:pPr>
        <w:jc w:val="both"/>
      </w:pPr>
    </w:p>
    <w:sectPr w:rsidR="00D6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7F65A78-9DD4-4238-A32B-A440FA0F340F}"/>
  </w:docVars>
  <w:rsids>
    <w:rsidRoot w:val="007319AD"/>
    <w:rsid w:val="00016251"/>
    <w:rsid w:val="0034737D"/>
    <w:rsid w:val="003B412E"/>
    <w:rsid w:val="003F5692"/>
    <w:rsid w:val="00457D4A"/>
    <w:rsid w:val="004640C4"/>
    <w:rsid w:val="00476DBE"/>
    <w:rsid w:val="004B50CB"/>
    <w:rsid w:val="004D3D3E"/>
    <w:rsid w:val="00515ED1"/>
    <w:rsid w:val="00542F79"/>
    <w:rsid w:val="005623B3"/>
    <w:rsid w:val="0060327D"/>
    <w:rsid w:val="006A2D60"/>
    <w:rsid w:val="006C734E"/>
    <w:rsid w:val="006D035B"/>
    <w:rsid w:val="006E262A"/>
    <w:rsid w:val="006F4D62"/>
    <w:rsid w:val="007038E9"/>
    <w:rsid w:val="007319AD"/>
    <w:rsid w:val="007D1326"/>
    <w:rsid w:val="008B1A01"/>
    <w:rsid w:val="008D2335"/>
    <w:rsid w:val="0092037D"/>
    <w:rsid w:val="0093479B"/>
    <w:rsid w:val="009D681B"/>
    <w:rsid w:val="009E11C5"/>
    <w:rsid w:val="00A75219"/>
    <w:rsid w:val="00A95915"/>
    <w:rsid w:val="00B31446"/>
    <w:rsid w:val="00BB0DBB"/>
    <w:rsid w:val="00C22C33"/>
    <w:rsid w:val="00C355D6"/>
    <w:rsid w:val="00CE4978"/>
    <w:rsid w:val="00D40ED6"/>
    <w:rsid w:val="00D66869"/>
    <w:rsid w:val="00DA240D"/>
    <w:rsid w:val="00E04341"/>
    <w:rsid w:val="00E60A3C"/>
    <w:rsid w:val="00E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A88B"/>
  <w15:docId w15:val="{9BAA0D97-B16F-4EEF-97DF-2A7E7C8C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13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32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7F65A78-9DD4-4238-A32B-A440FA0F34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Komorowska</dc:creator>
  <cp:lastModifiedBy>Agata Kaszubska</cp:lastModifiedBy>
  <cp:revision>19</cp:revision>
  <cp:lastPrinted>2024-09-25T07:37:00Z</cp:lastPrinted>
  <dcterms:created xsi:type="dcterms:W3CDTF">2018-09-28T06:26:00Z</dcterms:created>
  <dcterms:modified xsi:type="dcterms:W3CDTF">2025-10-20T09:55:00Z</dcterms:modified>
</cp:coreProperties>
</file>