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48B3DC14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8B05D6">
        <w:rPr>
          <w:sz w:val="24"/>
          <w:szCs w:val="24"/>
          <w:lang w:val="pl-PL"/>
        </w:rPr>
        <w:t>2</w:t>
      </w:r>
      <w:r w:rsidR="00CB103F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</w:t>
      </w:r>
      <w:r w:rsidR="006317B7">
        <w:rPr>
          <w:sz w:val="24"/>
          <w:szCs w:val="24"/>
          <w:lang w:val="pl-PL"/>
        </w:rPr>
        <w:t>0</w:t>
      </w:r>
      <w:r w:rsidR="00F32422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7271ADE5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296344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6317B7">
        <w:rPr>
          <w:sz w:val="24"/>
          <w:szCs w:val="24"/>
          <w:lang w:val="pl-PL"/>
        </w:rPr>
        <w:t>1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77777777" w:rsidR="007A39CC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BD21D7" w14:textId="3C7082B2" w:rsidR="00077856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A39CC">
        <w:rPr>
          <w:rFonts w:ascii="Times New Roman" w:hAnsi="Times New Roman"/>
          <w:sz w:val="24"/>
          <w:szCs w:val="24"/>
        </w:rPr>
        <w:t xml:space="preserve">Działając na podstawie art. 15 ust. 1 i 7 ustawy z dnia 5 czerwca 1998 r. o samorządzie powiatowym (Dz. U. z 2020 r. poz. 920) oraz art. 15zzx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7A39CC">
        <w:rPr>
          <w:rFonts w:ascii="Times New Roman" w:hAnsi="Times New Roman"/>
          <w:sz w:val="24"/>
          <w:szCs w:val="24"/>
        </w:rPr>
        <w:t>późn</w:t>
      </w:r>
      <w:proofErr w:type="spellEnd"/>
      <w:r w:rsidRPr="007A39CC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 w:rsidRPr="00296344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296344">
        <w:rPr>
          <w:rFonts w:ascii="Times New Roman" w:hAnsi="Times New Roman"/>
          <w:b/>
          <w:bCs/>
          <w:sz w:val="24"/>
          <w:szCs w:val="24"/>
        </w:rPr>
        <w:t>X</w:t>
      </w:r>
      <w:r w:rsidR="00CB103F" w:rsidRPr="00296344">
        <w:rPr>
          <w:rFonts w:ascii="Times New Roman" w:hAnsi="Times New Roman"/>
          <w:b/>
          <w:bCs/>
          <w:sz w:val="24"/>
          <w:szCs w:val="24"/>
        </w:rPr>
        <w:t>I</w:t>
      </w:r>
      <w:r w:rsidR="00296344" w:rsidRPr="00296344">
        <w:rPr>
          <w:rFonts w:ascii="Times New Roman" w:hAnsi="Times New Roman"/>
          <w:b/>
          <w:bCs/>
          <w:sz w:val="24"/>
          <w:szCs w:val="24"/>
        </w:rPr>
        <w:t>I nadzwyczajną</w:t>
      </w:r>
      <w:r w:rsidR="00501573" w:rsidRPr="00296344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077856">
        <w:rPr>
          <w:rFonts w:ascii="Times New Roman" w:hAnsi="Times New Roman"/>
          <w:sz w:val="24"/>
          <w:szCs w:val="24"/>
        </w:rPr>
        <w:t xml:space="preserve"> </w:t>
      </w:r>
      <w:r w:rsidR="00501573" w:rsidRPr="00296344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077856">
        <w:rPr>
          <w:rFonts w:ascii="Times New Roman" w:hAnsi="Times New Roman"/>
          <w:sz w:val="24"/>
          <w:szCs w:val="24"/>
        </w:rPr>
        <w:t>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296344" w:rsidRPr="00296344">
        <w:rPr>
          <w:rFonts w:ascii="Times New Roman" w:hAnsi="Times New Roman"/>
          <w:b/>
          <w:bCs/>
          <w:sz w:val="24"/>
          <w:szCs w:val="24"/>
        </w:rPr>
        <w:t>29 lipca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6317B7">
        <w:rPr>
          <w:rFonts w:ascii="Times New Roman" w:hAnsi="Times New Roman"/>
          <w:b/>
          <w:sz w:val="24"/>
          <w:szCs w:val="24"/>
        </w:rPr>
        <w:t>1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296344">
        <w:rPr>
          <w:rFonts w:ascii="Times New Roman" w:hAnsi="Times New Roman"/>
          <w:b/>
          <w:sz w:val="24"/>
          <w:szCs w:val="24"/>
        </w:rPr>
        <w:t>5</w:t>
      </w:r>
      <w:r w:rsidR="00501573" w:rsidRPr="00432E7C">
        <w:rPr>
          <w:rFonts w:ascii="Times New Roman" w:hAnsi="Times New Roman"/>
          <w:b/>
          <w:sz w:val="24"/>
          <w:szCs w:val="24"/>
        </w:rPr>
        <w:t>.</w:t>
      </w:r>
      <w:r w:rsidR="00006941">
        <w:rPr>
          <w:rFonts w:ascii="Times New Roman" w:hAnsi="Times New Roman"/>
          <w:b/>
          <w:sz w:val="24"/>
          <w:szCs w:val="24"/>
        </w:rPr>
        <w:t>3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</w:t>
      </w:r>
      <w:r w:rsidR="005B6459">
        <w:rPr>
          <w:rFonts w:ascii="Times New Roman" w:hAnsi="Times New Roman"/>
          <w:sz w:val="24"/>
          <w:szCs w:val="24"/>
        </w:rPr>
        <w:t xml:space="preserve"> </w:t>
      </w:r>
      <w:r w:rsidR="00313184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>
        <w:rPr>
          <w:rFonts w:ascii="Times New Roman" w:hAnsi="Times New Roman"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</w:t>
      </w:r>
      <w:r w:rsidR="00296344">
        <w:rPr>
          <w:rFonts w:ascii="Times New Roman" w:hAnsi="Times New Roman"/>
          <w:sz w:val="24"/>
          <w:szCs w:val="24"/>
        </w:rPr>
        <w:t> </w:t>
      </w:r>
      <w:r w:rsidR="00377F1E">
        <w:rPr>
          <w:rFonts w:ascii="Times New Roman" w:hAnsi="Times New Roman"/>
          <w:sz w:val="24"/>
          <w:szCs w:val="24"/>
        </w:rPr>
        <w:t>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00D5E097" w14:textId="77777777"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3CFAD79B" w14:textId="77777777" w:rsidR="00CB103F" w:rsidRPr="004C0EF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5B7D95EB" w14:textId="77CD1709" w:rsidR="00CB103F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2021 r.</w:t>
      </w:r>
    </w:p>
    <w:p w14:paraId="11F9B36D" w14:textId="103B95FC" w:rsidR="00296344" w:rsidRDefault="00296344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2021 r.</w:t>
      </w:r>
    </w:p>
    <w:p w14:paraId="58F59703" w14:textId="037B6F8D" w:rsidR="008E555C" w:rsidRDefault="008E555C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uchwałę w sprawie określenia zasad przyznawania przez Powiat Miński stypendium studentom kształcącym się na kierunku pielęgniarskim </w:t>
      </w:r>
      <w:r w:rsidR="008C77E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– Program Stypendialny „Medyk”.</w:t>
      </w:r>
    </w:p>
    <w:p w14:paraId="7791F2D4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14:paraId="351DAA20" w14:textId="77777777" w:rsidR="00CB103F" w:rsidRPr="00605920" w:rsidRDefault="00CB103F" w:rsidP="00CB103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14:paraId="4E1451E2" w14:textId="3278BB35" w:rsidR="00CB103F" w:rsidRPr="00605920" w:rsidRDefault="00CB103F" w:rsidP="00CB103F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</w:t>
      </w:r>
      <w:r w:rsidR="00AA2FEC">
        <w:rPr>
          <w:rFonts w:ascii="Times New Roman" w:hAnsi="Times New Roman"/>
          <w:sz w:val="24"/>
          <w:szCs w:val="24"/>
        </w:rPr>
        <w:t>I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7777777"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6941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A2061"/>
    <w:rsid w:val="001E40C9"/>
    <w:rsid w:val="001F431E"/>
    <w:rsid w:val="00235236"/>
    <w:rsid w:val="00242C23"/>
    <w:rsid w:val="002809D4"/>
    <w:rsid w:val="0029634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B6459"/>
    <w:rsid w:val="005F66C8"/>
    <w:rsid w:val="0060698C"/>
    <w:rsid w:val="006317B7"/>
    <w:rsid w:val="00666FCC"/>
    <w:rsid w:val="006708BC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7A39CC"/>
    <w:rsid w:val="008336E0"/>
    <w:rsid w:val="00855594"/>
    <w:rsid w:val="008A523D"/>
    <w:rsid w:val="008B05D6"/>
    <w:rsid w:val="008C77E9"/>
    <w:rsid w:val="008E555C"/>
    <w:rsid w:val="00910E74"/>
    <w:rsid w:val="00954B88"/>
    <w:rsid w:val="009800F3"/>
    <w:rsid w:val="009C3C8F"/>
    <w:rsid w:val="009F72EE"/>
    <w:rsid w:val="00A1575A"/>
    <w:rsid w:val="00A2720D"/>
    <w:rsid w:val="00A360BA"/>
    <w:rsid w:val="00A758ED"/>
    <w:rsid w:val="00AA2FEC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32422"/>
    <w:rsid w:val="00F438FE"/>
    <w:rsid w:val="00F55BEB"/>
    <w:rsid w:val="00F678B9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119</cp:revision>
  <cp:lastPrinted>2021-07-23T09:44:00Z</cp:lastPrinted>
  <dcterms:created xsi:type="dcterms:W3CDTF">2015-02-11T08:46:00Z</dcterms:created>
  <dcterms:modified xsi:type="dcterms:W3CDTF">2021-07-23T09:44:00Z</dcterms:modified>
</cp:coreProperties>
</file>