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751F" w14:textId="77777777" w:rsidR="00500C06" w:rsidRPr="008414B4" w:rsidRDefault="00500C06" w:rsidP="00500C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414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UCHWAŁA Nr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8414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</w:t>
      </w:r>
    </w:p>
    <w:p w14:paraId="31512950" w14:textId="77777777" w:rsidR="00500C06" w:rsidRPr="008414B4" w:rsidRDefault="00500C06" w:rsidP="00500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1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MIŃSKIEGO</w:t>
      </w:r>
    </w:p>
    <w:p w14:paraId="11AAB011" w14:textId="77777777" w:rsidR="00500C06" w:rsidRPr="008414B4" w:rsidRDefault="00500C06" w:rsidP="00500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1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 </w:t>
      </w:r>
    </w:p>
    <w:p w14:paraId="5C313306" w14:textId="77777777" w:rsidR="00500C06" w:rsidRPr="008414B4" w:rsidRDefault="00500C06" w:rsidP="00500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67F4585" w14:textId="77777777" w:rsidR="00500C06" w:rsidRPr="008414B4" w:rsidRDefault="00500C06" w:rsidP="00500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Hlk184132276"/>
      <w:r w:rsidRPr="008414B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utworzenia samorządowej instytucji kultury pod nazwą „</w:t>
      </w:r>
      <w:r w:rsidRPr="008414B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Powiatowe Centrum Kultury i Aktywności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 i nadania jej statutu</w:t>
      </w:r>
      <w:r w:rsidRPr="008414B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bookmarkEnd w:id="0"/>
    <w:p w14:paraId="3B9ADF13" w14:textId="77777777" w:rsidR="00500C06" w:rsidRDefault="00500C06" w:rsidP="00500C06">
      <w:pPr>
        <w:jc w:val="both"/>
        <w:rPr>
          <w:rFonts w:ascii="Times New Roman" w:hAnsi="Times New Roman" w:cs="Times New Roman"/>
        </w:rPr>
      </w:pPr>
    </w:p>
    <w:p w14:paraId="3F6CBAFD" w14:textId="77777777" w:rsidR="00500C06" w:rsidRPr="002507CF" w:rsidRDefault="00500C06" w:rsidP="00500C06">
      <w:pPr>
        <w:jc w:val="both"/>
        <w:rPr>
          <w:rFonts w:ascii="Times New Roman" w:hAnsi="Times New Roman" w:cs="Times New Roman"/>
        </w:rPr>
      </w:pPr>
      <w:r w:rsidRPr="002507CF">
        <w:rPr>
          <w:rFonts w:ascii="Times New Roman" w:hAnsi="Times New Roman" w:cs="Times New Roman"/>
        </w:rPr>
        <w:t>Na podstawie art.12 pkt.8 lit. i) ustawy z dnia 5 czerwca 1998 r. o samorządzie powiatowym (</w:t>
      </w:r>
      <w:proofErr w:type="spellStart"/>
      <w:r w:rsidRPr="002507CF">
        <w:rPr>
          <w:rFonts w:ascii="Times New Roman" w:hAnsi="Times New Roman" w:cs="Times New Roman"/>
        </w:rPr>
        <w:t>t.j</w:t>
      </w:r>
      <w:proofErr w:type="spellEnd"/>
      <w:r w:rsidRPr="002507CF">
        <w:rPr>
          <w:rFonts w:ascii="Times New Roman" w:hAnsi="Times New Roman" w:cs="Times New Roman"/>
        </w:rPr>
        <w:t>. Dz.U. z 202</w:t>
      </w:r>
      <w:r>
        <w:rPr>
          <w:rFonts w:ascii="Times New Roman" w:hAnsi="Times New Roman" w:cs="Times New Roman"/>
        </w:rPr>
        <w:t>4</w:t>
      </w:r>
      <w:r w:rsidRPr="002507CF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107</w:t>
      </w:r>
      <w:r w:rsidRPr="002507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art. 11 ust.1, </w:t>
      </w:r>
      <w:r w:rsidRPr="002507CF">
        <w:rPr>
          <w:rFonts w:ascii="Times New Roman" w:hAnsi="Times New Roman" w:cs="Times New Roman"/>
        </w:rPr>
        <w:t>art. 9 ust. 1 oraz art. 13 ust. 1 i 2 ustawy z dnia 25 października 199</w:t>
      </w:r>
      <w:r>
        <w:rPr>
          <w:rFonts w:ascii="Times New Roman" w:hAnsi="Times New Roman" w:cs="Times New Roman"/>
        </w:rPr>
        <w:t xml:space="preserve">1 </w:t>
      </w:r>
      <w:r w:rsidRPr="002507CF">
        <w:rPr>
          <w:rFonts w:ascii="Times New Roman" w:hAnsi="Times New Roman" w:cs="Times New Roman"/>
        </w:rPr>
        <w:t>r. o organizowaniu i prowadzeniu działalności kulturalnej (</w:t>
      </w:r>
      <w:proofErr w:type="spellStart"/>
      <w:r w:rsidRPr="002507CF">
        <w:rPr>
          <w:rFonts w:ascii="Times New Roman" w:hAnsi="Times New Roman" w:cs="Times New Roman"/>
        </w:rPr>
        <w:t>t.j</w:t>
      </w:r>
      <w:proofErr w:type="spellEnd"/>
      <w:r w:rsidRPr="002507CF">
        <w:rPr>
          <w:rFonts w:ascii="Times New Roman" w:hAnsi="Times New Roman" w:cs="Times New Roman"/>
        </w:rPr>
        <w:t>. Dz. U. z 202</w:t>
      </w:r>
      <w:r>
        <w:rPr>
          <w:rFonts w:ascii="Times New Roman" w:hAnsi="Times New Roman" w:cs="Times New Roman"/>
        </w:rPr>
        <w:t>4</w:t>
      </w:r>
      <w:r w:rsidRPr="002507CF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87)</w:t>
      </w:r>
      <w:r w:rsidRPr="002507CF">
        <w:rPr>
          <w:rFonts w:ascii="Times New Roman" w:hAnsi="Times New Roman" w:cs="Times New Roman"/>
        </w:rPr>
        <w:t xml:space="preserve"> Rada Powiatu Mińskiego uc</w:t>
      </w:r>
      <w:r>
        <w:rPr>
          <w:rFonts w:ascii="Times New Roman" w:hAnsi="Times New Roman" w:cs="Times New Roman"/>
        </w:rPr>
        <w:t>h</w:t>
      </w:r>
      <w:r w:rsidRPr="002507CF">
        <w:rPr>
          <w:rFonts w:ascii="Times New Roman" w:hAnsi="Times New Roman" w:cs="Times New Roman"/>
        </w:rPr>
        <w:t>wala, co następuje:</w:t>
      </w:r>
    </w:p>
    <w:p w14:paraId="494E42A4" w14:textId="77777777" w:rsidR="00500C06" w:rsidRPr="002507CF" w:rsidRDefault="00500C06" w:rsidP="00500C06">
      <w:pPr>
        <w:jc w:val="center"/>
        <w:rPr>
          <w:rFonts w:ascii="Times New Roman" w:hAnsi="Times New Roman" w:cs="Times New Roman"/>
          <w:b/>
          <w:bCs/>
        </w:rPr>
      </w:pPr>
      <w:r w:rsidRPr="002507CF">
        <w:rPr>
          <w:rFonts w:ascii="Times New Roman" w:hAnsi="Times New Roman" w:cs="Times New Roman"/>
          <w:b/>
          <w:bCs/>
        </w:rPr>
        <w:t>§1</w:t>
      </w:r>
    </w:p>
    <w:p w14:paraId="5A5F7966" w14:textId="77777777" w:rsidR="00500C06" w:rsidRPr="002507CF" w:rsidRDefault="00500C06" w:rsidP="00500C06">
      <w:pPr>
        <w:jc w:val="both"/>
        <w:rPr>
          <w:rFonts w:ascii="Times New Roman" w:hAnsi="Times New Roman" w:cs="Times New Roman"/>
        </w:rPr>
      </w:pPr>
      <w:r w:rsidRPr="002507CF">
        <w:rPr>
          <w:rFonts w:ascii="Times New Roman" w:hAnsi="Times New Roman" w:cs="Times New Roman"/>
        </w:rPr>
        <w:t>Tworzy się samorządową instytucję kultury pod nazwą: Powiatowe Centrum Kultury i Aktywności</w:t>
      </w:r>
      <w:r>
        <w:rPr>
          <w:rFonts w:ascii="Times New Roman" w:hAnsi="Times New Roman" w:cs="Times New Roman"/>
        </w:rPr>
        <w:t>.</w:t>
      </w:r>
    </w:p>
    <w:p w14:paraId="1BC12682" w14:textId="77777777" w:rsidR="00500C06" w:rsidRPr="002507CF" w:rsidRDefault="00500C06" w:rsidP="00500C06">
      <w:pPr>
        <w:jc w:val="center"/>
        <w:rPr>
          <w:rFonts w:ascii="Times New Roman" w:hAnsi="Times New Roman" w:cs="Times New Roman"/>
          <w:b/>
          <w:bCs/>
        </w:rPr>
      </w:pPr>
      <w:r w:rsidRPr="002507CF">
        <w:rPr>
          <w:rFonts w:ascii="Times New Roman" w:hAnsi="Times New Roman" w:cs="Times New Roman"/>
          <w:b/>
          <w:bCs/>
        </w:rPr>
        <w:t>§2</w:t>
      </w:r>
    </w:p>
    <w:p w14:paraId="5BEF04A5" w14:textId="77777777" w:rsidR="00500C06" w:rsidRPr="002507CF" w:rsidRDefault="00500C06" w:rsidP="00500C06">
      <w:pPr>
        <w:jc w:val="both"/>
        <w:rPr>
          <w:rFonts w:ascii="Times New Roman" w:hAnsi="Times New Roman" w:cs="Times New Roman"/>
        </w:rPr>
      </w:pPr>
      <w:r w:rsidRPr="002507CF">
        <w:rPr>
          <w:rFonts w:ascii="Times New Roman" w:hAnsi="Times New Roman" w:cs="Times New Roman"/>
        </w:rPr>
        <w:t>Organizatorem Powiatowego Centrum Kultury i Aktywności jest Powiat Miński.</w:t>
      </w:r>
    </w:p>
    <w:p w14:paraId="7B92095A" w14:textId="77777777" w:rsidR="00500C06" w:rsidRPr="002507CF" w:rsidRDefault="00500C06" w:rsidP="00500C06">
      <w:pPr>
        <w:jc w:val="center"/>
        <w:rPr>
          <w:rFonts w:ascii="Times New Roman" w:hAnsi="Times New Roman" w:cs="Times New Roman"/>
          <w:b/>
          <w:bCs/>
        </w:rPr>
      </w:pPr>
      <w:r w:rsidRPr="002507CF">
        <w:rPr>
          <w:rFonts w:ascii="Times New Roman" w:hAnsi="Times New Roman" w:cs="Times New Roman"/>
          <w:b/>
          <w:bCs/>
        </w:rPr>
        <w:t>§3</w:t>
      </w:r>
    </w:p>
    <w:p w14:paraId="2C7DB29D" w14:textId="77777777" w:rsidR="00500C06" w:rsidRPr="00EA0923" w:rsidRDefault="00500C06" w:rsidP="00500C06">
      <w:pPr>
        <w:jc w:val="both"/>
        <w:rPr>
          <w:rFonts w:ascii="Times New Roman" w:hAnsi="Times New Roman" w:cs="Times New Roman"/>
        </w:rPr>
      </w:pPr>
      <w:r w:rsidRPr="00EA0923">
        <w:rPr>
          <w:rFonts w:ascii="Times New Roman" w:hAnsi="Times New Roman" w:cs="Times New Roman"/>
        </w:rPr>
        <w:t>Rada Powiatu Mińskiego nadaje Statut Powiatowemu Centrum Kultury i Aktywności, w brzmieniu określonym w załączniku nr 1 do niniejszej uchwały.</w:t>
      </w:r>
    </w:p>
    <w:p w14:paraId="6D3A00AE" w14:textId="77777777" w:rsidR="00500C06" w:rsidRPr="00EA0923" w:rsidRDefault="00500C06" w:rsidP="00500C06">
      <w:pPr>
        <w:jc w:val="center"/>
        <w:rPr>
          <w:rFonts w:ascii="Times New Roman" w:hAnsi="Times New Roman" w:cs="Times New Roman"/>
          <w:b/>
          <w:bCs/>
        </w:rPr>
      </w:pPr>
      <w:r w:rsidRPr="00EA0923">
        <w:rPr>
          <w:rFonts w:ascii="Times New Roman" w:hAnsi="Times New Roman" w:cs="Times New Roman"/>
          <w:b/>
          <w:bCs/>
        </w:rPr>
        <w:t>§4</w:t>
      </w:r>
    </w:p>
    <w:p w14:paraId="653916A2" w14:textId="77777777" w:rsidR="00500C06" w:rsidRPr="00EA0923" w:rsidRDefault="00500C06" w:rsidP="00500C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EA0923">
        <w:rPr>
          <w:rFonts w:ascii="Times New Roman" w:hAnsi="Times New Roman" w:cs="Times New Roman"/>
          <w:kern w:val="2"/>
          <w14:ligatures w14:val="standardContextual"/>
        </w:rPr>
        <w:t>Terenem działania Powiatowego Centrum Kultury i Aktywności jest obszar powiatu mińskiego.</w:t>
      </w:r>
    </w:p>
    <w:p w14:paraId="5A2635C4" w14:textId="77777777" w:rsidR="00500C06" w:rsidRPr="00EA0923" w:rsidRDefault="00500C06" w:rsidP="00500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0923">
        <w:rPr>
          <w:rFonts w:ascii="Times New Roman" w:hAnsi="Times New Roman" w:cs="Times New Roman"/>
        </w:rPr>
        <w:t>Organizator zapewnia środki potrzebne do utrzymania i rozwoju Powiatowego Centrum Kultury i Aktywności, wyposaża się w niezbędne środki do realizacji jego zadań statutowych, uwzględniając dotację dla instytucji w budżecie powiatu oraz wieloletniej prognozie finansowej, sprawuje nadzór nad jednostką.</w:t>
      </w:r>
    </w:p>
    <w:p w14:paraId="06E99625" w14:textId="77777777" w:rsidR="00500C06" w:rsidRPr="00EA0923" w:rsidRDefault="00500C06" w:rsidP="00500C06">
      <w:pPr>
        <w:jc w:val="center"/>
        <w:rPr>
          <w:rFonts w:ascii="Times New Roman" w:hAnsi="Times New Roman" w:cs="Times New Roman"/>
          <w:b/>
          <w:bCs/>
        </w:rPr>
      </w:pPr>
      <w:r w:rsidRPr="00EA0923">
        <w:rPr>
          <w:rFonts w:ascii="Times New Roman" w:hAnsi="Times New Roman" w:cs="Times New Roman"/>
          <w:b/>
          <w:bCs/>
        </w:rPr>
        <w:t>§5</w:t>
      </w:r>
    </w:p>
    <w:p w14:paraId="4A31B92C" w14:textId="77777777" w:rsidR="00500C06" w:rsidRPr="00EA0923" w:rsidRDefault="00500C06" w:rsidP="00500C06">
      <w:pPr>
        <w:jc w:val="both"/>
        <w:rPr>
          <w:rFonts w:ascii="Times New Roman" w:hAnsi="Times New Roman" w:cs="Times New Roman"/>
        </w:rPr>
      </w:pPr>
      <w:r w:rsidRPr="00EA0923">
        <w:rPr>
          <w:rFonts w:ascii="Times New Roman" w:hAnsi="Times New Roman" w:cs="Times New Roman"/>
        </w:rPr>
        <w:t>Wykonanie uchwały powierza się Zarządowi Powiatu Mińskiego.</w:t>
      </w:r>
    </w:p>
    <w:p w14:paraId="70999B82" w14:textId="77777777" w:rsidR="00500C06" w:rsidRPr="002507CF" w:rsidRDefault="00500C06" w:rsidP="00500C06">
      <w:pPr>
        <w:jc w:val="center"/>
        <w:rPr>
          <w:rFonts w:ascii="Times New Roman" w:hAnsi="Times New Roman" w:cs="Times New Roman"/>
          <w:b/>
          <w:bCs/>
        </w:rPr>
      </w:pPr>
      <w:r w:rsidRPr="002507CF">
        <w:rPr>
          <w:rFonts w:ascii="Times New Roman" w:hAnsi="Times New Roman" w:cs="Times New Roman"/>
          <w:b/>
          <w:bCs/>
        </w:rPr>
        <w:t>§6</w:t>
      </w:r>
    </w:p>
    <w:p w14:paraId="4FEFB1DA" w14:textId="77777777" w:rsidR="00500C06" w:rsidRPr="002507CF" w:rsidRDefault="00500C06" w:rsidP="00500C06">
      <w:pPr>
        <w:jc w:val="both"/>
        <w:rPr>
          <w:rFonts w:ascii="Times New Roman" w:hAnsi="Times New Roman" w:cs="Times New Roman"/>
        </w:rPr>
      </w:pPr>
      <w:r w:rsidRPr="002507CF">
        <w:rPr>
          <w:rFonts w:ascii="Times New Roman" w:hAnsi="Times New Roman" w:cs="Times New Roman"/>
        </w:rPr>
        <w:t>Uchwała wchodzi w życie po upływie 14 dni od dnia ogłoszenia w Dzienniku Urzędowym Województwa Mazowieckiego.</w:t>
      </w:r>
    </w:p>
    <w:p w14:paraId="3986DA21" w14:textId="77777777" w:rsidR="00500C06" w:rsidRDefault="00500C06" w:rsidP="00500C06"/>
    <w:p w14:paraId="056AE6FA" w14:textId="77777777" w:rsidR="00500C06" w:rsidRDefault="00500C06" w:rsidP="00500C06"/>
    <w:p w14:paraId="712BC721" w14:textId="77777777" w:rsidR="00500C06" w:rsidRDefault="00500C06" w:rsidP="00500C06"/>
    <w:p w14:paraId="378333AD" w14:textId="77777777" w:rsidR="00500C06" w:rsidRDefault="00500C06" w:rsidP="00500C06"/>
    <w:p w14:paraId="3F6242E6" w14:textId="77777777" w:rsidR="00500C06" w:rsidRDefault="00500C06" w:rsidP="00500C06"/>
    <w:p w14:paraId="37AD3D3C" w14:textId="77777777" w:rsidR="00500C06" w:rsidRDefault="00500C06" w:rsidP="00500C06"/>
    <w:p w14:paraId="0C12EBCF" w14:textId="77777777" w:rsidR="00500C06" w:rsidRDefault="00500C06" w:rsidP="00500C06"/>
    <w:p w14:paraId="33E72E9A" w14:textId="77777777" w:rsidR="00500C06" w:rsidRDefault="00500C06" w:rsidP="00500C06">
      <w:pPr>
        <w:spacing w:line="276" w:lineRule="auto"/>
        <w:ind w:right="-284"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6F390C1" w14:textId="189FBE51" w:rsidR="00500C06" w:rsidRPr="00F35B32" w:rsidRDefault="00500C06" w:rsidP="00500C06">
      <w:pPr>
        <w:spacing w:before="240" w:after="0" w:line="240" w:lineRule="auto"/>
        <w:ind w:left="4956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lastRenderedPageBreak/>
        <w:t xml:space="preserve">Załącznik Nr 1 do Uchwały Nr </w:t>
      </w:r>
      <w:r w:rsidR="00B77329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  </w:t>
      </w:r>
      <w:r w:rsidRPr="00F35B32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/    / 2</w:t>
      </w:r>
      <w:r w:rsidR="00B77329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5</w:t>
      </w:r>
      <w:r w:rsidRPr="00F35B32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 Rady Powiatu Mińskiego w sprawie w sprawie powołania samorządowej instytucji kultury pod nazwą „Powiatowe Centrum Kultury i Aktywności” i nadania jej statutu   </w:t>
      </w:r>
    </w:p>
    <w:p w14:paraId="0905088B" w14:textId="77777777" w:rsidR="00500C06" w:rsidRPr="00F35B32" w:rsidRDefault="00500C06" w:rsidP="00500C06">
      <w:pPr>
        <w:spacing w:before="240" w:after="0" w:line="240" w:lineRule="auto"/>
        <w:ind w:left="4956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21257A77" w14:textId="77777777" w:rsidR="00500C06" w:rsidRPr="00F35B32" w:rsidRDefault="00500C06" w:rsidP="00500C06">
      <w:pPr>
        <w:spacing w:before="240"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STATUT POWIATOWEGO CENTRUM KULTURY I AKTYWNOŚCI</w:t>
      </w:r>
    </w:p>
    <w:p w14:paraId="35D7E306" w14:textId="77777777" w:rsidR="00500C06" w:rsidRPr="00F35B32" w:rsidRDefault="00500C06" w:rsidP="00500C06">
      <w:pPr>
        <w:spacing w:before="240"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I. POSTANOWIENIA OGÓLNE</w:t>
      </w:r>
    </w:p>
    <w:p w14:paraId="362D3512" w14:textId="77777777" w:rsidR="00500C06" w:rsidRPr="00F35B32" w:rsidRDefault="00500C06" w:rsidP="00500C06">
      <w:pPr>
        <w:spacing w:before="240"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§ 1</w:t>
      </w:r>
    </w:p>
    <w:p w14:paraId="7F59CFD9" w14:textId="77777777" w:rsidR="00500C06" w:rsidRPr="00F35B32" w:rsidRDefault="00500C06" w:rsidP="00500C06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Powiatowe Centrum Kultury i Aktywności, jest samorządową instytucją kultury, działającą na podstawie:</w:t>
      </w:r>
    </w:p>
    <w:p w14:paraId="3387AFA5" w14:textId="77777777" w:rsidR="00500C06" w:rsidRPr="00F35B32" w:rsidRDefault="00500C06" w:rsidP="00500C06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1) ustawy z dnia 5 czerwca 1998 r. o samorządzie powiatowym (t. j. Dz. U. z 202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r., poz.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107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),</w:t>
      </w:r>
    </w:p>
    <w:p w14:paraId="776A117F" w14:textId="77777777" w:rsidR="00500C06" w:rsidRPr="00F35B32" w:rsidRDefault="00500C06" w:rsidP="00500C06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2) ustawy z dnia 25 października 1991 r. o organizowaniu i prowadzeniu działalności kulturalnej (</w:t>
      </w:r>
      <w:proofErr w:type="spellStart"/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t.j</w:t>
      </w:r>
      <w:proofErr w:type="spellEnd"/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Dz. U. 202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poz.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87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),</w:t>
      </w:r>
    </w:p>
    <w:p w14:paraId="3B2E3D0F" w14:textId="77777777" w:rsidR="00500C06" w:rsidRPr="00F35B32" w:rsidRDefault="00500C06" w:rsidP="00500C06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3) ustawy z dnia 27 sierpnia 2009 r. o finansach publicznych (</w:t>
      </w:r>
      <w:proofErr w:type="spellStart"/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t.j</w:t>
      </w:r>
      <w:proofErr w:type="spellEnd"/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Dz. U. z 20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24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r., poz.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1530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),</w:t>
      </w:r>
    </w:p>
    <w:p w14:paraId="77E92F1A" w14:textId="77777777" w:rsidR="00500C06" w:rsidRPr="00F35B32" w:rsidRDefault="00500C06" w:rsidP="00500C06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4) ustawy z dnia 29 września 1994 r. o rachunkowości (</w:t>
      </w:r>
      <w:proofErr w:type="spellStart"/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t.j</w:t>
      </w:r>
      <w:proofErr w:type="spellEnd"/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Dz. U.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 2023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poz.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120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47C103A9" w14:textId="77777777" w:rsidR="00500C06" w:rsidRPr="00F35B32" w:rsidRDefault="00500C06" w:rsidP="00500C06">
      <w:pPr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§ 2</w:t>
      </w:r>
    </w:p>
    <w:p w14:paraId="52B6571D" w14:textId="77777777" w:rsidR="00500C06" w:rsidRPr="00F35B32" w:rsidRDefault="00500C06" w:rsidP="00500C06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1. Organizatorem Powiatowego Centrum Kultury i Aktywności jest Powiat Miński.</w:t>
      </w:r>
    </w:p>
    <w:p w14:paraId="3838E2E1" w14:textId="77777777" w:rsidR="00500C06" w:rsidRPr="00F35B32" w:rsidRDefault="00500C06" w:rsidP="00500C06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2. Powiatowe Centrum Kultury i Aktywności posiada osobowość prawną i jest wpisana do rejestru instytucji kultury prowadzonego przez Powiat Miński.</w:t>
      </w:r>
    </w:p>
    <w:p w14:paraId="7964A86D" w14:textId="77777777" w:rsidR="00500C06" w:rsidRPr="00F35B32" w:rsidRDefault="00500C06" w:rsidP="00500C06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3. Siedziba Powiatowego Centrum Kultury i Aktywności mieści się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w Cegłowie.  </w:t>
      </w:r>
    </w:p>
    <w:p w14:paraId="259E63DF" w14:textId="77777777" w:rsidR="00500C06" w:rsidRPr="00F35B32" w:rsidRDefault="00500C06" w:rsidP="00500C06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4. </w:t>
      </w:r>
      <w:bookmarkStart w:id="1" w:name="_Hlk184389743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Terenem działania 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Powiatowe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go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Centrum Kultury i Aktywności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jest 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obszar powiatu mińskiego.</w:t>
      </w:r>
    </w:p>
    <w:bookmarkEnd w:id="1"/>
    <w:p w14:paraId="486A28AB" w14:textId="77777777" w:rsidR="00500C06" w:rsidRPr="00F35B32" w:rsidRDefault="00500C06" w:rsidP="00500C06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5. Powiatowe Centrum Kultury i Aktywności może również prowadzić działalność na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obszarze 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Polski oraz poza jej granicami.</w:t>
      </w:r>
    </w:p>
    <w:p w14:paraId="2BA70CFA" w14:textId="77777777" w:rsidR="00500C06" w:rsidRPr="00F35B32" w:rsidRDefault="00500C06" w:rsidP="00500C06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6. Powiatowe Centrum Kultury i Aktywności używa pieczęci zawierającej w swojej treści: nazwę instytucji w pełnym brzmieniu, adres, numer telefonu, NIP i REGON.</w:t>
      </w:r>
    </w:p>
    <w:p w14:paraId="42A99907" w14:textId="77777777" w:rsidR="00500C06" w:rsidRPr="00F35B32" w:rsidRDefault="00500C06" w:rsidP="00500C06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7. Powiatowe Centrum Kultury i Aktywności posiada znak graficzny (logo).</w:t>
      </w:r>
    </w:p>
    <w:p w14:paraId="7F6082F2" w14:textId="77777777" w:rsidR="00500C06" w:rsidRPr="00F35B32" w:rsidRDefault="00500C06" w:rsidP="00500C06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48C8336" w14:textId="77777777" w:rsidR="00500C06" w:rsidRPr="00F35B32" w:rsidRDefault="00500C06" w:rsidP="00500C06">
      <w:pPr>
        <w:spacing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II. CELE I ZAKRES DZIAŁALNOŚCI Powiatowego Centrum Kultury i Aktywności</w:t>
      </w:r>
    </w:p>
    <w:p w14:paraId="0D928DDB" w14:textId="77777777" w:rsidR="00500C06" w:rsidRPr="00F35B32" w:rsidRDefault="00500C06" w:rsidP="00500C06">
      <w:pPr>
        <w:spacing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§ 3</w:t>
      </w:r>
    </w:p>
    <w:p w14:paraId="4A58B8DD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1. Powiatowe Centrum Kultury i Aktywności prowadzi wielokierunkową działalność w zakresie tworzenia, upowszechniania, ochrony kultury i sztuki.</w:t>
      </w:r>
    </w:p>
    <w:p w14:paraId="48B8D9DD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2. Podstawowym celem działalności Powiatowego Centrum Kultury i Aktywności jest przygotowanie i pozyskanie społeczności do aktywnego uczestnictwa w kulturze oraz współtworzenia jej wartości na terenie powiatu mińskiego.</w:t>
      </w:r>
    </w:p>
    <w:p w14:paraId="768ADC7B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3. Do zakresu działania Powiatowego Centrum Kultury i Aktywności należy:</w:t>
      </w:r>
    </w:p>
    <w:p w14:paraId="48395BC9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1) rozpoznawanie, rozbudzanie i zaspokajanie potrzeb oraz zainteresowań kulturalnych 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br/>
        <w:t>i rozrywkowych;</w:t>
      </w:r>
    </w:p>
    <w:p w14:paraId="5B8306A9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2) tworzenie warunków dla rozwoju amatorskiego i profesjonalnego ruchu artystycznego oraz zainteresowania wiedzą, kulturą i sztuką, szczególnie w zakresie dziedzin plastycznych, muzycznych, teatralnych i edukacyjnych;</w:t>
      </w:r>
    </w:p>
    <w:p w14:paraId="4CA356AA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3) edukacja kulturalna i wychowanie przez sztukę;</w:t>
      </w:r>
    </w:p>
    <w:p w14:paraId="3140865C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4) inspirowanie i promowanie działań artystycznych, kulturalnych i edukacyjnych, także we współpracy z innymi instytucjami kultury, organizacjami pozarządowymi i innymi osobami i podmiotami działającymi w zakresie kultury, edukacji i sztuki;</w:t>
      </w:r>
    </w:p>
    <w:p w14:paraId="136F3FA8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5) podejmowanie inicjatyw mających na celu integrowanie środowiska artystycznego i twórców działających na terenie powiatu mińskiego i poza nim;</w:t>
      </w:r>
    </w:p>
    <w:p w14:paraId="2DE9C768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6) tworzenie warunków dla rozwoju, ochrony i popularyzacji dziedzictwa kulturowego, w tym folkloru i kultury ludowej;</w:t>
      </w:r>
    </w:p>
    <w:p w14:paraId="7C939D2C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7) gromadzenie, dokumentowanie, tworzenie, ochrona i udostępnianie dóbr kultury;</w:t>
      </w:r>
    </w:p>
    <w:p w14:paraId="46018A42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8) pozyskiwanie środków pozabudżetowych z funduszy krajowych i zagranicznych, w tym Unii Europejskiej i wykorzystywanie ich na realizację zadań Powiatowego Centrum Kultury i Aktywności;</w:t>
      </w:r>
    </w:p>
    <w:p w14:paraId="4421E7C2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9) stwarzanie możliwości podwyższania kwalifikacji kadr zajmujących się działalnością kulturalną oraz wymiany doświadczeń w tym zakresie.</w:t>
      </w:r>
    </w:p>
    <w:p w14:paraId="63C4D8E3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Powiatowe Centrum Kultury i Aktywności organizuje, współorganizuje i realizuje:</w:t>
      </w:r>
    </w:p>
    <w:p w14:paraId="11C16D63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1) koncerty, wydarzenia rozrywkowe, spektakle i widowiska teatralne, wystawy, konkursy, festiwale, przeglądy artystyczne i filmowe, plenery malarskie i fotograficzne, szkolenia, warsztaty, konferencje, spotkania, seminaria i inne wydarzenia o charakterze edukacyjnym, artystycznym i rekreacyjnym, w siedzibie i poza siedzibą Powiatowego Centrum Kultury i Aktywności;</w:t>
      </w:r>
    </w:p>
    <w:p w14:paraId="448E182D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2) wydarzenia o charakterze kulturalno-okolicznościowym związane z obchodami rocznicowymi;</w:t>
      </w:r>
    </w:p>
    <w:p w14:paraId="1A424C71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3) animację społeczności lokalnych oraz wyszukiwanie i promowanie osób o szczególnym potencjale kreatywnym;</w:t>
      </w:r>
    </w:p>
    <w:p w14:paraId="7C7B5993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4) wspieranie wolontariatu jako ważnego elementu otwartej instytucji kultury;</w:t>
      </w:r>
    </w:p>
    <w:p w14:paraId="23284408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5) wspieranie szeroko rozumianej kultury zdrowotnej oraz ochrony środowiska;</w:t>
      </w:r>
    </w:p>
    <w:p w14:paraId="5AC6A279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6) zajęcia dla dzieci i młodzieży, służące rozwojowi i pogłębianiu ich zainteresowań i aktywności twórczej;</w:t>
      </w:r>
    </w:p>
    <w:p w14:paraId="1153E54F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7) spotkania z artystami, autorami, twórcami i podróżnikami;</w:t>
      </w:r>
    </w:p>
    <w:p w14:paraId="5A90CA02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8) gromadzenie zbiorów i materiałów dokumentacyjnych z zakresu historii, etnografii, etnologii, techniki, sztuki i literatury;</w:t>
      </w:r>
    </w:p>
    <w:p w14:paraId="7FA2A569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9) prowadzenie działalności wydawniczej i promocyjnej z zakresu kultury, sztuki i historii;</w:t>
      </w:r>
    </w:p>
    <w:p w14:paraId="1DB0A28F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10) udostępnianie zbiorów do celów naukowych i edukacyjnych;</w:t>
      </w:r>
    </w:p>
    <w:p w14:paraId="1C5913B4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11) produkcję i koprodukcję oraz opracowanie telewizyjnych i radiowych audycji artystycznych 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br/>
        <w:t>i edukacyjno-informacyjnych oraz filmów fabularnych i dokumentalnych związanych z kulturą lub dziedzictwem narodowym w celu ich emisji w programach jednostek publicznej radiofonii i telewizji, innych nadawców lub w Internecie oraz rozporządzania nimi w inny sposób;</w:t>
      </w:r>
    </w:p>
    <w:p w14:paraId="2055AC5F" w14:textId="77777777" w:rsidR="00500C06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</w:t>
      </w: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 współpracę i wymianę kulturalną krajową i zagraniczną z instytucjami kultury i oświaty, administracją rządową i samorządową, organizacjami pozarządowymi, mediami, a także innymi osobami prawnymi i jednostkami organizacyjnymi nie posiadającymi osobowości prawnej oraz osobami fizycznymi.</w:t>
      </w:r>
    </w:p>
    <w:p w14:paraId="11C27309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BC3CE6C" w14:textId="77777777" w:rsidR="00500C06" w:rsidRPr="00F35B32" w:rsidRDefault="00500C06" w:rsidP="00500C06">
      <w:pPr>
        <w:spacing w:before="240"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III. ORGANY ZARZĄDZAJĄCE ORAZ SPOSÓB ICH POWOŁANIA</w:t>
      </w:r>
    </w:p>
    <w:p w14:paraId="51D3013D" w14:textId="77777777" w:rsidR="00500C06" w:rsidRPr="00F35B32" w:rsidRDefault="00500C06" w:rsidP="00500C06">
      <w:pPr>
        <w:spacing w:before="240"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§ 4</w:t>
      </w:r>
    </w:p>
    <w:p w14:paraId="26E372AE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1. Powiatowym Centrum Kultury i Aktywności kieruje Dyrektor powoływany i odwoływany przez Zarząd Powiatu Mińskiego, zwany dalej „Dyrektorem”, w trybie przewidzianym ustawą z dnia 25 października 1991 r. o organizowaniu i prowadzeniu działalności kulturalnej.</w:t>
      </w:r>
    </w:p>
    <w:p w14:paraId="7EB337CD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2. Dyrektor zarządza Powiatowym Centrum Kultury i Aktywności i reprezentuje je na zewnątrz.</w:t>
      </w:r>
    </w:p>
    <w:p w14:paraId="3C70B553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3. Dyrektor odpowiada za prawidłową realizację działalności statutowej oraz właściwe gospodarowanie mieniem i środkami finansowymi Powiatowego Centrum Kultury i Aktywności.</w:t>
      </w:r>
    </w:p>
    <w:p w14:paraId="4AE902C0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4. Dyrektor zapewnia prawidłową organizację pracy Powiatowego Centrum Kultury i Aktywności wykonuje czynności w zakresie prawa pracy w stosunku do pracowników.</w:t>
      </w:r>
    </w:p>
    <w:p w14:paraId="681B522B" w14:textId="77777777" w:rsidR="00500C06" w:rsidRPr="00F35B32" w:rsidRDefault="00500C06" w:rsidP="00500C06">
      <w:pPr>
        <w:spacing w:before="240"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§ 5</w:t>
      </w:r>
    </w:p>
    <w:p w14:paraId="7B2C3454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Szczegółową organizację wewnętrzną Powiatowego Centrum Kultury i Aktywności określa regulamin organizacyjny nadany przez Dyrektora po zasięgnięciu opinii Organizatora.</w:t>
      </w:r>
    </w:p>
    <w:p w14:paraId="69E06C41" w14:textId="77777777" w:rsidR="00500C06" w:rsidRPr="00F35B32" w:rsidRDefault="00500C06" w:rsidP="00500C06">
      <w:pPr>
        <w:spacing w:before="240" w:line="27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1A5EFA0" w14:textId="77777777" w:rsidR="00500C06" w:rsidRPr="00F35B32" w:rsidRDefault="00500C06" w:rsidP="00500C06">
      <w:pPr>
        <w:spacing w:before="240"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IV. ŹRÓDŁA FINANSOWANIA</w:t>
      </w:r>
    </w:p>
    <w:p w14:paraId="35E6AA30" w14:textId="77777777" w:rsidR="00500C06" w:rsidRDefault="00500C06" w:rsidP="00500C06">
      <w:pPr>
        <w:spacing w:before="240"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§ 6</w:t>
      </w:r>
    </w:p>
    <w:p w14:paraId="6D1BBDD7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1. W zakresie nie prowadzącym ograniczenia działalności statutowej, Powiatowe Centrum Kultury i Aktywności może prowadzić jako dodatkową działalność gospodarczą w zakresie:</w:t>
      </w:r>
    </w:p>
    <w:p w14:paraId="5C4EC91B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1) obsługi imprez zleconych, wynajmu i dzierżawy pomieszczeń oraz wypożyczenia sprzętu technicznego i gastronomicznego do obsługi imprez zleconych;</w:t>
      </w:r>
    </w:p>
    <w:p w14:paraId="5585EF24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2) usług szkoleniowych i konferencyjnych;</w:t>
      </w:r>
    </w:p>
    <w:p w14:paraId="0E342C38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3) usług wystawienniczych w obszarze kultury;</w:t>
      </w:r>
    </w:p>
    <w:p w14:paraId="029128A7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4) wypożyczenia rekwizytów i sprzętu technicznego;</w:t>
      </w:r>
    </w:p>
    <w:p w14:paraId="15D14D03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5) sprzedaży własnych wydawnictw;</w:t>
      </w:r>
    </w:p>
    <w:p w14:paraId="1984245E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6) sprzedaży artykułów użytku kulturalnego, dzieł sztuki oraz rzemiosła artystycznego przez inne podmioty.</w:t>
      </w:r>
    </w:p>
    <w:p w14:paraId="7D73DE12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7) organizowania lub prowadzenia zajęć, kursów i warsztatów edukacyjno-artystycznych, teatralnych, muzycznych i innych.</w:t>
      </w:r>
    </w:p>
    <w:p w14:paraId="611B5405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8) sprzedaży biletów na wydarzenia organizowane przez Powiatowe Centrum Kultury i Aktywności.</w:t>
      </w:r>
    </w:p>
    <w:p w14:paraId="70732AD7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2. Środki uzyskane z prowadzonej działalności gospodarczej mogą być wykorzystane wyłącznie w celu finansowania działalności statutowej Powiatowego Centrum Kultury i Aktywności.</w:t>
      </w:r>
    </w:p>
    <w:p w14:paraId="0D3F70F2" w14:textId="77777777" w:rsidR="00500C06" w:rsidRPr="00F35B32" w:rsidRDefault="00500C06" w:rsidP="00500C06">
      <w:pPr>
        <w:spacing w:before="240"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§ 7</w:t>
      </w:r>
    </w:p>
    <w:p w14:paraId="55DCAAB0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1. Powiatowe Centrum Kultury i Aktywności prowadzi gospodarkę finansową na zasadach określonych w ustawie z dnia 25 października 1991 r. o organizowaniu i prowadzeniu działalności kulturalnej oraz innych właściwych przepisów prawa.</w:t>
      </w:r>
    </w:p>
    <w:p w14:paraId="0D8CF350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2. Podstawą gospodarki finansowej Powiatowego Centrum Kultury i Aktywności jest roczny plan finansowy ustalony przez Dyrektora z zachowaniem wysokości dotacji przyznanej przez Powiat Miński oraz planowane przychody.</w:t>
      </w:r>
    </w:p>
    <w:p w14:paraId="735F0193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3. Powiat Miński przekazuje Powiatowemu Centrum Kultury i Aktywności środki finansowe w formie dotacji:</w:t>
      </w:r>
    </w:p>
    <w:p w14:paraId="1ECC697A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1) podmiotowej na działalność bieżącą w zakresie realizowanych zadań statutowych, w tym na utrzymanie i remonty obiektu;</w:t>
      </w:r>
    </w:p>
    <w:p w14:paraId="22F73794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2) celowej na finansowanie lub dofinansowanie kosztów realizacji inwestycji;</w:t>
      </w:r>
    </w:p>
    <w:p w14:paraId="011BDC78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3) celowej na realizację wskazanych zadań i programów.</w:t>
      </w:r>
    </w:p>
    <w:p w14:paraId="24E5A7CF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4. Działalność Powiatowego Centrum Kultury i Aktywności finansowana jest również z:</w:t>
      </w:r>
    </w:p>
    <w:p w14:paraId="19637D3B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1) wpływów ze sprzedaży składników majątku ruchomego;</w:t>
      </w:r>
    </w:p>
    <w:p w14:paraId="18C7F4EC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2) wpływów z najmu i dzierżawy składników majątkowych;</w:t>
      </w:r>
    </w:p>
    <w:p w14:paraId="4A0BD192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3) środków otrzymanych od osób fizycznych i prawnych oraz z innych zewnętrznych źródeł;</w:t>
      </w:r>
    </w:p>
    <w:p w14:paraId="4273A957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4) wpływów z prowadzonej działalności gospodarczej;</w:t>
      </w:r>
    </w:p>
    <w:p w14:paraId="6A3441EC" w14:textId="77777777" w:rsidR="00500C06" w:rsidRPr="00F35B32" w:rsidRDefault="00500C06" w:rsidP="00500C06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5) darowizn i zapisów.</w:t>
      </w:r>
    </w:p>
    <w:p w14:paraId="71D1FA56" w14:textId="77777777" w:rsidR="00500C06" w:rsidRPr="00F35B32" w:rsidRDefault="00500C06" w:rsidP="00500C06">
      <w:pPr>
        <w:spacing w:before="240"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F7D9BE5" w14:textId="77777777" w:rsidR="00500C06" w:rsidRPr="00F35B32" w:rsidRDefault="00500C06" w:rsidP="00500C06">
      <w:pPr>
        <w:spacing w:before="240"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V. PRZEPISY KOŃCOWE</w:t>
      </w:r>
    </w:p>
    <w:p w14:paraId="30D27456" w14:textId="77777777" w:rsidR="00500C06" w:rsidRPr="00F35B32" w:rsidRDefault="00500C06" w:rsidP="00500C06">
      <w:pPr>
        <w:spacing w:before="240"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§ 8</w:t>
      </w:r>
    </w:p>
    <w:p w14:paraId="14C5E069" w14:textId="77777777" w:rsidR="00500C06" w:rsidRPr="00F35B32" w:rsidRDefault="00500C06" w:rsidP="00500C06">
      <w:pPr>
        <w:spacing w:before="24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35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Zmiany w statucie dokonywane są w trybie i na zasadach obowiązujących dla jego nadania.</w:t>
      </w:r>
    </w:p>
    <w:p w14:paraId="063ED578" w14:textId="77777777" w:rsidR="00500C06" w:rsidRDefault="00500C06" w:rsidP="00500C06">
      <w:pPr>
        <w:spacing w:line="276" w:lineRule="auto"/>
        <w:ind w:right="-284"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33900E59" w14:textId="77777777" w:rsidR="00500C06" w:rsidRPr="008414B4" w:rsidRDefault="00500C06" w:rsidP="00500C06">
      <w:pPr>
        <w:spacing w:line="276" w:lineRule="auto"/>
        <w:ind w:right="-284" w:firstLine="708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BF72BFC" w14:textId="77777777" w:rsidR="00500C06" w:rsidRDefault="00500C06"/>
    <w:sectPr w:rsidR="0050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7205"/>
    <w:multiLevelType w:val="hybridMultilevel"/>
    <w:tmpl w:val="EE106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00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06"/>
    <w:rsid w:val="003D3A6F"/>
    <w:rsid w:val="00500C06"/>
    <w:rsid w:val="005F09CD"/>
    <w:rsid w:val="00B7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C9B9"/>
  <w15:chartTrackingRefBased/>
  <w15:docId w15:val="{8EEF8398-4142-4861-89C4-6264F3A6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C0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1410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Góras</dc:creator>
  <cp:keywords/>
  <dc:description/>
  <cp:lastModifiedBy>Michał Góras</cp:lastModifiedBy>
  <cp:revision>2</cp:revision>
  <dcterms:created xsi:type="dcterms:W3CDTF">2024-12-23T12:52:00Z</dcterms:created>
  <dcterms:modified xsi:type="dcterms:W3CDTF">2024-12-23T13:00:00Z</dcterms:modified>
</cp:coreProperties>
</file>