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D4FE" w14:textId="77777777" w:rsidR="00296344" w:rsidRDefault="00296344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</w:p>
    <w:p w14:paraId="3C2E03C8" w14:textId="111C0D88" w:rsidR="00153E4A" w:rsidRPr="00D975FB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 xml:space="preserve">Mińsk Mazowiecki, dnia </w:t>
      </w:r>
      <w:r w:rsidR="008B05D6" w:rsidRPr="00D975FB">
        <w:rPr>
          <w:sz w:val="24"/>
          <w:szCs w:val="24"/>
          <w:lang w:val="pl-PL"/>
        </w:rPr>
        <w:t>2</w:t>
      </w:r>
      <w:r w:rsidR="00735B23" w:rsidRPr="00D975FB">
        <w:rPr>
          <w:sz w:val="24"/>
          <w:szCs w:val="24"/>
          <w:lang w:val="pl-PL"/>
        </w:rPr>
        <w:t>5</w:t>
      </w:r>
      <w:r w:rsidRPr="00D975FB">
        <w:rPr>
          <w:sz w:val="24"/>
          <w:szCs w:val="24"/>
          <w:lang w:val="pl-PL"/>
        </w:rPr>
        <w:t>.</w:t>
      </w:r>
      <w:r w:rsidR="00046685" w:rsidRPr="00D975FB">
        <w:rPr>
          <w:sz w:val="24"/>
          <w:szCs w:val="24"/>
          <w:lang w:val="pl-PL"/>
        </w:rPr>
        <w:t>0</w:t>
      </w:r>
      <w:r w:rsidR="00735B23" w:rsidRPr="00D975FB">
        <w:rPr>
          <w:sz w:val="24"/>
          <w:szCs w:val="24"/>
          <w:lang w:val="pl-PL"/>
        </w:rPr>
        <w:t>7</w:t>
      </w:r>
      <w:r w:rsidRPr="00D975FB">
        <w:rPr>
          <w:sz w:val="24"/>
          <w:szCs w:val="24"/>
          <w:lang w:val="pl-PL"/>
        </w:rPr>
        <w:t>.20</w:t>
      </w:r>
      <w:r w:rsidR="00766030" w:rsidRPr="00D975FB">
        <w:rPr>
          <w:sz w:val="24"/>
          <w:szCs w:val="24"/>
          <w:lang w:val="pl-PL"/>
        </w:rPr>
        <w:t>2</w:t>
      </w:r>
      <w:r w:rsidR="00046685" w:rsidRPr="00D975FB">
        <w:rPr>
          <w:sz w:val="24"/>
          <w:szCs w:val="24"/>
          <w:lang w:val="pl-PL"/>
        </w:rPr>
        <w:t>2</w:t>
      </w:r>
      <w:r w:rsidRPr="00D975FB">
        <w:rPr>
          <w:sz w:val="24"/>
          <w:szCs w:val="24"/>
          <w:lang w:val="pl-PL"/>
        </w:rPr>
        <w:t xml:space="preserve"> r.</w:t>
      </w:r>
    </w:p>
    <w:p w14:paraId="46B0A728" w14:textId="39C6C660" w:rsidR="00501708" w:rsidRPr="00D975FB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BR.0002.</w:t>
      </w:r>
      <w:r w:rsidR="00735B23" w:rsidRPr="00D975FB">
        <w:rPr>
          <w:sz w:val="24"/>
          <w:szCs w:val="24"/>
          <w:lang w:val="pl-PL"/>
        </w:rPr>
        <w:t>5</w:t>
      </w:r>
      <w:r w:rsidRPr="00D975FB">
        <w:rPr>
          <w:sz w:val="24"/>
          <w:szCs w:val="24"/>
          <w:lang w:val="pl-PL"/>
        </w:rPr>
        <w:t>.20</w:t>
      </w:r>
      <w:r w:rsidR="00766030" w:rsidRPr="00D975FB">
        <w:rPr>
          <w:sz w:val="24"/>
          <w:szCs w:val="24"/>
          <w:lang w:val="pl-PL"/>
        </w:rPr>
        <w:t>2</w:t>
      </w:r>
      <w:r w:rsidR="00046685" w:rsidRPr="00D975FB">
        <w:rPr>
          <w:sz w:val="24"/>
          <w:szCs w:val="24"/>
          <w:lang w:val="pl-PL"/>
        </w:rPr>
        <w:t>2</w:t>
      </w:r>
    </w:p>
    <w:p w14:paraId="44E743D1" w14:textId="77777777" w:rsidR="00D87E57" w:rsidRPr="00D975FB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Pr="00D975FB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Pr="00D975FB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D975FB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Pr="00D975FB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352B1F8" w14:textId="77777777" w:rsidR="007A39CC" w:rsidRPr="00D975FB" w:rsidRDefault="007A39CC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C836CE" w14:textId="5500D62F" w:rsidR="004A5C5A" w:rsidRPr="00D975FB" w:rsidRDefault="007A39CC" w:rsidP="00D975F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Działając na podstawie art. 15 ust. 1 i 7 ustawy z dnia 5 czerwca 1998 r. o samorządzie powiatowym (Dz. U. z 202</w:t>
      </w:r>
      <w:r w:rsidR="00735B23" w:rsidRPr="00D975FB">
        <w:rPr>
          <w:rFonts w:ascii="Times New Roman" w:hAnsi="Times New Roman"/>
          <w:sz w:val="24"/>
          <w:szCs w:val="24"/>
        </w:rPr>
        <w:t>2</w:t>
      </w:r>
      <w:r w:rsidRPr="00D975FB">
        <w:rPr>
          <w:rFonts w:ascii="Times New Roman" w:hAnsi="Times New Roman"/>
          <w:sz w:val="24"/>
          <w:szCs w:val="24"/>
        </w:rPr>
        <w:t xml:space="preserve"> r. poz. </w:t>
      </w:r>
      <w:r w:rsidR="00735B23" w:rsidRPr="00D975FB">
        <w:rPr>
          <w:rFonts w:ascii="Times New Roman" w:hAnsi="Times New Roman"/>
          <w:sz w:val="24"/>
          <w:szCs w:val="24"/>
        </w:rPr>
        <w:t>528</w:t>
      </w:r>
      <w:r w:rsidR="00814A6E" w:rsidRPr="00D975F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14A6E" w:rsidRPr="00D975FB">
        <w:rPr>
          <w:rFonts w:ascii="Times New Roman" w:hAnsi="Times New Roman"/>
          <w:sz w:val="24"/>
          <w:szCs w:val="24"/>
        </w:rPr>
        <w:t>późn</w:t>
      </w:r>
      <w:proofErr w:type="spellEnd"/>
      <w:r w:rsidR="00814A6E" w:rsidRPr="00D975FB">
        <w:rPr>
          <w:rFonts w:ascii="Times New Roman" w:hAnsi="Times New Roman"/>
          <w:sz w:val="24"/>
          <w:szCs w:val="24"/>
        </w:rPr>
        <w:t>. zm.</w:t>
      </w:r>
      <w:r w:rsidRPr="00D975FB">
        <w:rPr>
          <w:rFonts w:ascii="Times New Roman" w:hAnsi="Times New Roman"/>
          <w:sz w:val="24"/>
          <w:szCs w:val="24"/>
        </w:rPr>
        <w:t xml:space="preserve">) oraz art. 15zzx ustawy z dnia 2 marca 2020 r. o szczególnych rozwiązaniach związanych z zapobieganiem, przeciwdziałaniem </w:t>
      </w:r>
      <w:r w:rsidR="00D975FB">
        <w:rPr>
          <w:rFonts w:ascii="Times New Roman" w:hAnsi="Times New Roman"/>
          <w:sz w:val="24"/>
          <w:szCs w:val="24"/>
        </w:rPr>
        <w:t xml:space="preserve">                       </w:t>
      </w:r>
      <w:r w:rsidRPr="00D975FB">
        <w:rPr>
          <w:rFonts w:ascii="Times New Roman" w:hAnsi="Times New Roman"/>
          <w:sz w:val="24"/>
          <w:szCs w:val="24"/>
        </w:rPr>
        <w:t>i zwalczaniem COVID-19, innych chorób zakaźnych oraz wywołanych nimi sytuacji kryzysowych (Dz. U. z 202</w:t>
      </w:r>
      <w:r w:rsidR="00046685" w:rsidRPr="00D975FB">
        <w:rPr>
          <w:rFonts w:ascii="Times New Roman" w:hAnsi="Times New Roman"/>
          <w:sz w:val="24"/>
          <w:szCs w:val="24"/>
        </w:rPr>
        <w:t>1</w:t>
      </w:r>
      <w:r w:rsidRPr="00D975FB">
        <w:rPr>
          <w:rFonts w:ascii="Times New Roman" w:hAnsi="Times New Roman"/>
          <w:sz w:val="24"/>
          <w:szCs w:val="24"/>
        </w:rPr>
        <w:t xml:space="preserve"> r. poz. </w:t>
      </w:r>
      <w:r w:rsidR="00046685" w:rsidRPr="00D975FB">
        <w:rPr>
          <w:rFonts w:ascii="Times New Roman" w:hAnsi="Times New Roman"/>
          <w:sz w:val="24"/>
          <w:szCs w:val="24"/>
        </w:rPr>
        <w:t>2095</w:t>
      </w:r>
      <w:r w:rsidRPr="00D975F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975FB">
        <w:rPr>
          <w:rFonts w:ascii="Times New Roman" w:hAnsi="Times New Roman"/>
          <w:sz w:val="24"/>
          <w:szCs w:val="24"/>
        </w:rPr>
        <w:t>późn</w:t>
      </w:r>
      <w:proofErr w:type="spellEnd"/>
      <w:r w:rsidRPr="00D975FB">
        <w:rPr>
          <w:rFonts w:ascii="Times New Roman" w:hAnsi="Times New Roman"/>
          <w:sz w:val="24"/>
          <w:szCs w:val="24"/>
        </w:rPr>
        <w:t xml:space="preserve">. zm.) </w:t>
      </w:r>
      <w:r w:rsidR="00855594" w:rsidRPr="00D975FB">
        <w:rPr>
          <w:rFonts w:ascii="Times New Roman" w:hAnsi="Times New Roman"/>
          <w:sz w:val="24"/>
          <w:szCs w:val="24"/>
        </w:rPr>
        <w:t xml:space="preserve">zwołuję </w:t>
      </w:r>
      <w:r w:rsidR="0077530D" w:rsidRPr="00D975FB">
        <w:rPr>
          <w:rFonts w:ascii="Times New Roman" w:hAnsi="Times New Roman"/>
          <w:b/>
          <w:bCs/>
          <w:sz w:val="24"/>
          <w:szCs w:val="24"/>
        </w:rPr>
        <w:t>X</w:t>
      </w:r>
      <w:r w:rsidR="006317B7" w:rsidRPr="00D975FB">
        <w:rPr>
          <w:rFonts w:ascii="Times New Roman" w:hAnsi="Times New Roman"/>
          <w:b/>
          <w:bCs/>
          <w:sz w:val="24"/>
          <w:szCs w:val="24"/>
        </w:rPr>
        <w:t>X</w:t>
      </w:r>
      <w:r w:rsidR="00735B23" w:rsidRPr="00D975FB">
        <w:rPr>
          <w:rFonts w:ascii="Times New Roman" w:hAnsi="Times New Roman"/>
          <w:b/>
          <w:bCs/>
          <w:sz w:val="24"/>
          <w:szCs w:val="24"/>
        </w:rPr>
        <w:t>X</w:t>
      </w:r>
      <w:r w:rsidR="00046685" w:rsidRPr="00D975FB">
        <w:rPr>
          <w:rFonts w:ascii="Times New Roman" w:hAnsi="Times New Roman"/>
          <w:b/>
          <w:bCs/>
          <w:sz w:val="24"/>
          <w:szCs w:val="24"/>
        </w:rPr>
        <w:t>I</w:t>
      </w:r>
      <w:r w:rsidR="00296344" w:rsidRPr="00D975FB">
        <w:rPr>
          <w:rFonts w:ascii="Times New Roman" w:hAnsi="Times New Roman"/>
          <w:b/>
          <w:bCs/>
          <w:sz w:val="24"/>
          <w:szCs w:val="24"/>
        </w:rPr>
        <w:t xml:space="preserve"> nadzwyczajną</w:t>
      </w:r>
      <w:r w:rsidR="00501573" w:rsidRPr="00D975FB">
        <w:rPr>
          <w:rFonts w:ascii="Times New Roman" w:hAnsi="Times New Roman"/>
          <w:b/>
          <w:bCs/>
          <w:sz w:val="24"/>
          <w:szCs w:val="24"/>
        </w:rPr>
        <w:t xml:space="preserve"> sesję</w:t>
      </w:r>
      <w:r w:rsidR="00501573" w:rsidRPr="00D975FB">
        <w:rPr>
          <w:rFonts w:ascii="Times New Roman" w:hAnsi="Times New Roman"/>
          <w:sz w:val="24"/>
          <w:szCs w:val="24"/>
        </w:rPr>
        <w:t xml:space="preserve"> </w:t>
      </w:r>
      <w:r w:rsidR="00501573" w:rsidRPr="00D975FB">
        <w:rPr>
          <w:rFonts w:ascii="Times New Roman" w:hAnsi="Times New Roman"/>
          <w:b/>
          <w:bCs/>
          <w:sz w:val="24"/>
          <w:szCs w:val="24"/>
        </w:rPr>
        <w:t>Rady Powiatu Mińskiego</w:t>
      </w:r>
      <w:r w:rsidR="00501573" w:rsidRPr="00D975FB">
        <w:rPr>
          <w:rFonts w:ascii="Times New Roman" w:hAnsi="Times New Roman"/>
          <w:sz w:val="24"/>
          <w:szCs w:val="24"/>
        </w:rPr>
        <w:t>, która odbędzie się dnia</w:t>
      </w:r>
      <w:r w:rsidR="00501708" w:rsidRPr="00D975FB">
        <w:rPr>
          <w:rFonts w:ascii="Times New Roman" w:hAnsi="Times New Roman"/>
          <w:sz w:val="24"/>
          <w:szCs w:val="24"/>
        </w:rPr>
        <w:t xml:space="preserve"> </w:t>
      </w:r>
      <w:r w:rsidR="00296344" w:rsidRPr="00D975FB">
        <w:rPr>
          <w:rFonts w:ascii="Times New Roman" w:hAnsi="Times New Roman"/>
          <w:b/>
          <w:bCs/>
          <w:sz w:val="24"/>
          <w:szCs w:val="24"/>
        </w:rPr>
        <w:t>2</w:t>
      </w:r>
      <w:r w:rsidR="00DB4C6E" w:rsidRPr="00D975FB">
        <w:rPr>
          <w:rFonts w:ascii="Times New Roman" w:hAnsi="Times New Roman"/>
          <w:b/>
          <w:bCs/>
          <w:sz w:val="24"/>
          <w:szCs w:val="24"/>
        </w:rPr>
        <w:t>8 lipca</w:t>
      </w:r>
      <w:r w:rsidR="006317B7" w:rsidRPr="00D975FB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D975FB">
        <w:rPr>
          <w:rFonts w:ascii="Times New Roman" w:hAnsi="Times New Roman"/>
          <w:b/>
          <w:sz w:val="24"/>
          <w:szCs w:val="24"/>
        </w:rPr>
        <w:t>20</w:t>
      </w:r>
      <w:r w:rsidR="0077530D" w:rsidRPr="00D975FB">
        <w:rPr>
          <w:rFonts w:ascii="Times New Roman" w:hAnsi="Times New Roman"/>
          <w:b/>
          <w:sz w:val="24"/>
          <w:szCs w:val="24"/>
        </w:rPr>
        <w:t>2</w:t>
      </w:r>
      <w:r w:rsidR="00046685" w:rsidRPr="00D975FB">
        <w:rPr>
          <w:rFonts w:ascii="Times New Roman" w:hAnsi="Times New Roman"/>
          <w:b/>
          <w:sz w:val="24"/>
          <w:szCs w:val="24"/>
        </w:rPr>
        <w:t>2</w:t>
      </w:r>
      <w:r w:rsidR="004F4110" w:rsidRPr="00D975FB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D975FB">
        <w:rPr>
          <w:rFonts w:ascii="Times New Roman" w:hAnsi="Times New Roman"/>
          <w:b/>
          <w:sz w:val="24"/>
          <w:szCs w:val="24"/>
        </w:rPr>
        <w:t xml:space="preserve"> o</w:t>
      </w:r>
      <w:r w:rsidR="00501573" w:rsidRPr="00D975FB">
        <w:rPr>
          <w:rFonts w:ascii="Times New Roman" w:hAnsi="Times New Roman"/>
          <w:b/>
          <w:sz w:val="24"/>
          <w:szCs w:val="24"/>
        </w:rPr>
        <w:t xml:space="preserve"> godz. </w:t>
      </w:r>
      <w:r w:rsidR="00046685" w:rsidRPr="00D975FB">
        <w:rPr>
          <w:rFonts w:ascii="Times New Roman" w:hAnsi="Times New Roman"/>
          <w:b/>
          <w:sz w:val="24"/>
          <w:szCs w:val="24"/>
        </w:rPr>
        <w:t>1</w:t>
      </w:r>
      <w:r w:rsidR="00DB4C6E" w:rsidRPr="00D975FB">
        <w:rPr>
          <w:rFonts w:ascii="Times New Roman" w:hAnsi="Times New Roman"/>
          <w:b/>
          <w:sz w:val="24"/>
          <w:szCs w:val="24"/>
        </w:rPr>
        <w:t>4</w:t>
      </w:r>
      <w:r w:rsidR="00814A6E" w:rsidRPr="00D975FB">
        <w:rPr>
          <w:rFonts w:ascii="Times New Roman" w:hAnsi="Times New Roman"/>
          <w:b/>
          <w:sz w:val="24"/>
          <w:szCs w:val="24"/>
        </w:rPr>
        <w:t>.0</w:t>
      </w:r>
      <w:r w:rsidR="00313184" w:rsidRPr="00D975FB">
        <w:rPr>
          <w:rFonts w:ascii="Times New Roman" w:hAnsi="Times New Roman"/>
          <w:b/>
          <w:sz w:val="24"/>
          <w:szCs w:val="24"/>
        </w:rPr>
        <w:t>0</w:t>
      </w:r>
      <w:r w:rsidR="00313184" w:rsidRPr="00D975FB">
        <w:rPr>
          <w:rFonts w:ascii="Times New Roman" w:hAnsi="Times New Roman"/>
          <w:sz w:val="24"/>
          <w:szCs w:val="24"/>
        </w:rPr>
        <w:t xml:space="preserve"> </w:t>
      </w:r>
      <w:r w:rsidR="00D975FB" w:rsidRPr="00D975FB">
        <w:rPr>
          <w:rFonts w:ascii="Times New Roman" w:hAnsi="Times New Roman"/>
          <w:sz w:val="24"/>
          <w:szCs w:val="24"/>
        </w:rPr>
        <w:t>w</w:t>
      </w:r>
      <w:r w:rsidR="00313184" w:rsidRPr="00D975FB">
        <w:rPr>
          <w:rFonts w:ascii="Times New Roman" w:hAnsi="Times New Roman"/>
          <w:sz w:val="24"/>
          <w:szCs w:val="24"/>
        </w:rPr>
        <w:t xml:space="preserve"> trybie zdalny</w:t>
      </w:r>
      <w:r w:rsidR="009C3C8F" w:rsidRPr="00D975FB">
        <w:rPr>
          <w:rFonts w:ascii="Times New Roman" w:hAnsi="Times New Roman"/>
          <w:sz w:val="24"/>
          <w:szCs w:val="24"/>
        </w:rPr>
        <w:t>m</w:t>
      </w:r>
      <w:r w:rsidR="00313184" w:rsidRPr="00D975FB">
        <w:rPr>
          <w:rFonts w:ascii="Times New Roman" w:hAnsi="Times New Roman"/>
          <w:sz w:val="24"/>
          <w:szCs w:val="24"/>
        </w:rPr>
        <w:t>,</w:t>
      </w:r>
      <w:r w:rsidR="005B6459" w:rsidRPr="00D975FB">
        <w:rPr>
          <w:rFonts w:ascii="Times New Roman" w:hAnsi="Times New Roman"/>
          <w:sz w:val="24"/>
          <w:szCs w:val="24"/>
        </w:rPr>
        <w:t xml:space="preserve"> </w:t>
      </w:r>
      <w:r w:rsidR="00313184" w:rsidRPr="00D975FB">
        <w:rPr>
          <w:rFonts w:ascii="Times New Roman" w:hAnsi="Times New Roman"/>
          <w:sz w:val="24"/>
          <w:szCs w:val="24"/>
        </w:rPr>
        <w:t>z wykorzystaniem środków porozumiewania się na odległość,</w:t>
      </w:r>
      <w:r w:rsidR="00F8671E" w:rsidRPr="00D975FB">
        <w:rPr>
          <w:rFonts w:ascii="Times New Roman" w:hAnsi="Times New Roman"/>
          <w:sz w:val="24"/>
          <w:szCs w:val="24"/>
        </w:rPr>
        <w:t xml:space="preserve"> </w:t>
      </w:r>
      <w:r w:rsidR="00377F1E" w:rsidRPr="00D975FB">
        <w:rPr>
          <w:rFonts w:ascii="Times New Roman" w:hAnsi="Times New Roman"/>
          <w:sz w:val="24"/>
          <w:szCs w:val="24"/>
        </w:rPr>
        <w:t>zgodnie z</w:t>
      </w:r>
      <w:r w:rsidR="00296344" w:rsidRPr="00D975FB">
        <w:rPr>
          <w:rFonts w:ascii="Times New Roman" w:hAnsi="Times New Roman"/>
          <w:sz w:val="24"/>
          <w:szCs w:val="24"/>
        </w:rPr>
        <w:t> </w:t>
      </w:r>
      <w:r w:rsidR="00377F1E" w:rsidRPr="00D975FB">
        <w:rPr>
          <w:rFonts w:ascii="Times New Roman" w:hAnsi="Times New Roman"/>
          <w:sz w:val="24"/>
          <w:szCs w:val="24"/>
        </w:rPr>
        <w:t>następującym porządkiem obrad:</w:t>
      </w:r>
    </w:p>
    <w:p w14:paraId="2BEB66DC" w14:textId="77777777" w:rsidR="00F438FE" w:rsidRPr="00D975FB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Otwarcie sesji.</w:t>
      </w:r>
    </w:p>
    <w:p w14:paraId="00D5E097" w14:textId="77777777" w:rsidR="00F438FE" w:rsidRPr="00D975FB" w:rsidRDefault="00F438F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Przyjęcie porządku obrad.</w:t>
      </w:r>
    </w:p>
    <w:p w14:paraId="2815AC17" w14:textId="77777777" w:rsidR="00D45854" w:rsidRPr="00D975FB" w:rsidRDefault="00D45854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2DF44C9A" w14:textId="77777777" w:rsidR="00814A6E" w:rsidRPr="00D975FB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79283543" w14:textId="5E8377DD" w:rsidR="004E7AA6" w:rsidRPr="00D975FB" w:rsidRDefault="004E7AA6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 xml:space="preserve">Podjęcie uchwały w sprawie określenia tygodniowego obowiązkowego wymiaru godzin zajęć dla niektórych </w:t>
      </w:r>
      <w:r w:rsidR="00156BCE" w:rsidRPr="00D975FB">
        <w:rPr>
          <w:rFonts w:ascii="Times New Roman" w:hAnsi="Times New Roman"/>
          <w:sz w:val="24"/>
          <w:szCs w:val="24"/>
        </w:rPr>
        <w:t>nauczycieli, zasad rozliczania tygodniowego obowiązkowego wymiaru godzin zajęć nauczycieli, dla których ustalony plan zajęć jest różny w poszczególnych okresach roku szkolnego oraz zasad udzielania</w:t>
      </w:r>
      <w:r w:rsidR="000F635E">
        <w:rPr>
          <w:rFonts w:ascii="Times New Roman" w:hAnsi="Times New Roman"/>
          <w:sz w:val="24"/>
          <w:szCs w:val="24"/>
        </w:rPr>
        <w:t xml:space="preserve"> i</w:t>
      </w:r>
      <w:r w:rsidR="00156BCE" w:rsidRPr="00D975FB">
        <w:rPr>
          <w:rFonts w:ascii="Times New Roman" w:hAnsi="Times New Roman"/>
          <w:sz w:val="24"/>
          <w:szCs w:val="24"/>
        </w:rPr>
        <w:t xml:space="preserve"> rozmiaru obniżek tygodniowego obowiązkowego wymiaru godzin zajęć dydaktycznych, wychowawczych i opiekuńczych nauczycielom, którym powierzono stanowiska kierownicze.</w:t>
      </w:r>
    </w:p>
    <w:p w14:paraId="002B52BF" w14:textId="55D52D00" w:rsidR="00990877" w:rsidRPr="00D975FB" w:rsidRDefault="00990877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Podjęcie uchwały w spra</w:t>
      </w:r>
      <w:r w:rsidR="00DB4C6E" w:rsidRPr="00D975FB">
        <w:rPr>
          <w:rFonts w:ascii="Times New Roman" w:hAnsi="Times New Roman"/>
          <w:sz w:val="24"/>
          <w:szCs w:val="24"/>
        </w:rPr>
        <w:t xml:space="preserve">wie przystąpienia Powiatu Mińskiego do realizacji Programu „Opieka </w:t>
      </w:r>
      <w:proofErr w:type="spellStart"/>
      <w:r w:rsidR="00DB4C6E" w:rsidRPr="00D975FB">
        <w:rPr>
          <w:rFonts w:ascii="Times New Roman" w:hAnsi="Times New Roman"/>
          <w:sz w:val="24"/>
          <w:szCs w:val="24"/>
        </w:rPr>
        <w:t>wytchnieniowa</w:t>
      </w:r>
      <w:proofErr w:type="spellEnd"/>
      <w:r w:rsidR="00DB4C6E" w:rsidRPr="00D975FB">
        <w:rPr>
          <w:rFonts w:ascii="Times New Roman" w:hAnsi="Times New Roman"/>
          <w:sz w:val="24"/>
          <w:szCs w:val="24"/>
        </w:rPr>
        <w:t>” – edycja 2022.</w:t>
      </w:r>
    </w:p>
    <w:p w14:paraId="4033CD4D" w14:textId="76A0BD9A" w:rsidR="002D3ACF" w:rsidRPr="00D975FB" w:rsidRDefault="002D3ACF" w:rsidP="002D3A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Podjęcie uchwały w sprawie zaciągnięcia w 2022 roku kredytu długoterminowego.</w:t>
      </w:r>
    </w:p>
    <w:p w14:paraId="102B8E05" w14:textId="0B4BE1F5" w:rsidR="00814A6E" w:rsidRPr="00D975FB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202</w:t>
      </w:r>
      <w:r w:rsidR="00046685" w:rsidRPr="00D975FB">
        <w:rPr>
          <w:rFonts w:ascii="Times New Roman" w:hAnsi="Times New Roman"/>
          <w:sz w:val="24"/>
          <w:szCs w:val="24"/>
        </w:rPr>
        <w:t>2</w:t>
      </w:r>
      <w:r w:rsidRPr="00D975FB">
        <w:rPr>
          <w:rFonts w:ascii="Times New Roman" w:hAnsi="Times New Roman"/>
          <w:sz w:val="24"/>
          <w:szCs w:val="24"/>
        </w:rPr>
        <w:t xml:space="preserve"> – 202</w:t>
      </w:r>
      <w:r w:rsidR="00046685" w:rsidRPr="00D975FB">
        <w:rPr>
          <w:rFonts w:ascii="Times New Roman" w:hAnsi="Times New Roman"/>
          <w:sz w:val="24"/>
          <w:szCs w:val="24"/>
        </w:rPr>
        <w:t>7</w:t>
      </w:r>
      <w:r w:rsidRPr="00D975FB">
        <w:rPr>
          <w:rFonts w:ascii="Times New Roman" w:hAnsi="Times New Roman"/>
          <w:sz w:val="24"/>
          <w:szCs w:val="24"/>
        </w:rPr>
        <w:t>.</w:t>
      </w:r>
    </w:p>
    <w:p w14:paraId="71F41E62" w14:textId="1A5CC462" w:rsidR="00814A6E" w:rsidRPr="00D975FB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202</w:t>
      </w:r>
      <w:r w:rsidR="00046685" w:rsidRPr="00D975FB">
        <w:rPr>
          <w:rFonts w:ascii="Times New Roman" w:hAnsi="Times New Roman"/>
          <w:sz w:val="24"/>
          <w:szCs w:val="24"/>
        </w:rPr>
        <w:t>2</w:t>
      </w:r>
      <w:r w:rsidRPr="00D975FB">
        <w:rPr>
          <w:rFonts w:ascii="Times New Roman" w:hAnsi="Times New Roman"/>
          <w:sz w:val="24"/>
          <w:szCs w:val="24"/>
        </w:rPr>
        <w:t xml:space="preserve"> r.</w:t>
      </w:r>
    </w:p>
    <w:p w14:paraId="3D3E7F83" w14:textId="77777777" w:rsidR="00814A6E" w:rsidRPr="00D975FB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Wnioski i oświadczenia radnych.</w:t>
      </w:r>
    </w:p>
    <w:p w14:paraId="21AEA806" w14:textId="77777777" w:rsidR="00814A6E" w:rsidRPr="00D975FB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Sprawy różne.</w:t>
      </w:r>
    </w:p>
    <w:p w14:paraId="4470A314" w14:textId="7FAFB199" w:rsidR="00814A6E" w:rsidRPr="00D975FB" w:rsidRDefault="00814A6E" w:rsidP="00814A6E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Przyjęcie protokołu XX</w:t>
      </w:r>
      <w:r w:rsidR="00735B23" w:rsidRPr="00D975FB">
        <w:rPr>
          <w:rFonts w:ascii="Times New Roman" w:hAnsi="Times New Roman"/>
          <w:sz w:val="24"/>
          <w:szCs w:val="24"/>
        </w:rPr>
        <w:t>X</w:t>
      </w:r>
      <w:r w:rsidRPr="00D975FB">
        <w:rPr>
          <w:rFonts w:ascii="Times New Roman" w:hAnsi="Times New Roman"/>
          <w:sz w:val="24"/>
          <w:szCs w:val="24"/>
        </w:rPr>
        <w:t xml:space="preserve"> sesji Rady Powiatu Mińskiego. </w:t>
      </w:r>
    </w:p>
    <w:p w14:paraId="18041827" w14:textId="77777777" w:rsidR="004A5C5A" w:rsidRPr="00D975FB" w:rsidRDefault="00F438FE" w:rsidP="00814A6E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 xml:space="preserve">Zamknięcie obrad. </w:t>
      </w:r>
    </w:p>
    <w:sectPr w:rsidR="004A5C5A" w:rsidRPr="00D975FB" w:rsidSect="00D975F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6576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637530">
    <w:abstractNumId w:val="2"/>
  </w:num>
  <w:num w:numId="3" w16cid:durableId="1250113266">
    <w:abstractNumId w:val="0"/>
  </w:num>
  <w:num w:numId="4" w16cid:durableId="758020655">
    <w:abstractNumId w:val="1"/>
  </w:num>
  <w:num w:numId="5" w16cid:durableId="2066096662">
    <w:abstractNumId w:val="4"/>
  </w:num>
  <w:num w:numId="6" w16cid:durableId="1907951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3089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06941"/>
    <w:rsid w:val="0001250A"/>
    <w:rsid w:val="00020C1A"/>
    <w:rsid w:val="00046685"/>
    <w:rsid w:val="00064E59"/>
    <w:rsid w:val="0007714F"/>
    <w:rsid w:val="00077856"/>
    <w:rsid w:val="000E5C9F"/>
    <w:rsid w:val="000F495B"/>
    <w:rsid w:val="000F635E"/>
    <w:rsid w:val="00104239"/>
    <w:rsid w:val="0010798A"/>
    <w:rsid w:val="00153E4A"/>
    <w:rsid w:val="00156BCE"/>
    <w:rsid w:val="00183580"/>
    <w:rsid w:val="001A2061"/>
    <w:rsid w:val="001E40C9"/>
    <w:rsid w:val="001F431E"/>
    <w:rsid w:val="00235236"/>
    <w:rsid w:val="00242C23"/>
    <w:rsid w:val="00253912"/>
    <w:rsid w:val="002809D4"/>
    <w:rsid w:val="00296344"/>
    <w:rsid w:val="002D3ACF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E7AA6"/>
    <w:rsid w:val="004F4110"/>
    <w:rsid w:val="004F67F1"/>
    <w:rsid w:val="004F7B21"/>
    <w:rsid w:val="00501573"/>
    <w:rsid w:val="00501708"/>
    <w:rsid w:val="00524125"/>
    <w:rsid w:val="0056075F"/>
    <w:rsid w:val="005705D2"/>
    <w:rsid w:val="005721A5"/>
    <w:rsid w:val="005B6459"/>
    <w:rsid w:val="005F66C8"/>
    <w:rsid w:val="0060698C"/>
    <w:rsid w:val="006317B7"/>
    <w:rsid w:val="00666FCC"/>
    <w:rsid w:val="006708BC"/>
    <w:rsid w:val="00694E4E"/>
    <w:rsid w:val="006D6EAF"/>
    <w:rsid w:val="00703399"/>
    <w:rsid w:val="007065F9"/>
    <w:rsid w:val="00720DCD"/>
    <w:rsid w:val="00733F2C"/>
    <w:rsid w:val="00735B23"/>
    <w:rsid w:val="0073632F"/>
    <w:rsid w:val="00766030"/>
    <w:rsid w:val="00774F26"/>
    <w:rsid w:val="0077530D"/>
    <w:rsid w:val="00792846"/>
    <w:rsid w:val="007A1C95"/>
    <w:rsid w:val="007A39CC"/>
    <w:rsid w:val="00814A6E"/>
    <w:rsid w:val="008336E0"/>
    <w:rsid w:val="00855594"/>
    <w:rsid w:val="00892212"/>
    <w:rsid w:val="008A523D"/>
    <w:rsid w:val="008B05D6"/>
    <w:rsid w:val="008C77E9"/>
    <w:rsid w:val="008E555C"/>
    <w:rsid w:val="00910E74"/>
    <w:rsid w:val="00954B88"/>
    <w:rsid w:val="009800F3"/>
    <w:rsid w:val="00990877"/>
    <w:rsid w:val="009C3C8F"/>
    <w:rsid w:val="009F72EE"/>
    <w:rsid w:val="00A1575A"/>
    <w:rsid w:val="00A2720D"/>
    <w:rsid w:val="00A360BA"/>
    <w:rsid w:val="00A758ED"/>
    <w:rsid w:val="00AA2FEC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27205"/>
    <w:rsid w:val="00D45854"/>
    <w:rsid w:val="00D60AA8"/>
    <w:rsid w:val="00D64393"/>
    <w:rsid w:val="00D87E57"/>
    <w:rsid w:val="00D92652"/>
    <w:rsid w:val="00D975FB"/>
    <w:rsid w:val="00DB4C6E"/>
    <w:rsid w:val="00DE20B3"/>
    <w:rsid w:val="00E31B05"/>
    <w:rsid w:val="00E61B8E"/>
    <w:rsid w:val="00EF7323"/>
    <w:rsid w:val="00F32422"/>
    <w:rsid w:val="00F3655F"/>
    <w:rsid w:val="00F438FE"/>
    <w:rsid w:val="00F55BEB"/>
    <w:rsid w:val="00F678B9"/>
    <w:rsid w:val="00F8671E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paragraph" w:styleId="Tekstpodstawowy">
    <w:name w:val="Body Text"/>
    <w:basedOn w:val="Normalny"/>
    <w:link w:val="TekstpodstawowyZnak"/>
    <w:semiHidden/>
    <w:rsid w:val="002D3AC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A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134</cp:revision>
  <cp:lastPrinted>2022-07-26T08:21:00Z</cp:lastPrinted>
  <dcterms:created xsi:type="dcterms:W3CDTF">2015-02-11T08:46:00Z</dcterms:created>
  <dcterms:modified xsi:type="dcterms:W3CDTF">2022-07-26T08:21:00Z</dcterms:modified>
</cp:coreProperties>
</file>