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03C8" w14:textId="6AF04463" w:rsidR="00153E4A" w:rsidRDefault="00501708" w:rsidP="00367F4C">
      <w:pPr>
        <w:pStyle w:val="Standard"/>
        <w:tabs>
          <w:tab w:val="left" w:pos="851"/>
          <w:tab w:val="left" w:pos="5103"/>
        </w:tabs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Mińsk Mazowiecki, dnia </w:t>
      </w:r>
      <w:r w:rsidR="008D7120">
        <w:rPr>
          <w:sz w:val="24"/>
          <w:szCs w:val="24"/>
          <w:lang w:val="pl-PL"/>
        </w:rPr>
        <w:t>7</w:t>
      </w:r>
      <w:r>
        <w:rPr>
          <w:sz w:val="24"/>
          <w:szCs w:val="24"/>
          <w:lang w:val="pl-PL"/>
        </w:rPr>
        <w:t>.</w:t>
      </w:r>
      <w:r w:rsidR="006317B7">
        <w:rPr>
          <w:sz w:val="24"/>
          <w:szCs w:val="24"/>
          <w:lang w:val="pl-PL"/>
        </w:rPr>
        <w:t>0</w:t>
      </w:r>
      <w:r w:rsidR="008D7120">
        <w:rPr>
          <w:sz w:val="24"/>
          <w:szCs w:val="24"/>
          <w:lang w:val="pl-PL"/>
        </w:rPr>
        <w:t>9</w:t>
      </w:r>
      <w:r>
        <w:rPr>
          <w:sz w:val="24"/>
          <w:szCs w:val="24"/>
          <w:lang w:val="pl-PL"/>
        </w:rPr>
        <w:t>.20</w:t>
      </w:r>
      <w:r w:rsidR="00766030">
        <w:rPr>
          <w:sz w:val="24"/>
          <w:szCs w:val="24"/>
          <w:lang w:val="pl-PL"/>
        </w:rPr>
        <w:t>2</w:t>
      </w:r>
      <w:r w:rsidR="006317B7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 r.</w:t>
      </w:r>
    </w:p>
    <w:p w14:paraId="4C53D21E" w14:textId="77777777" w:rsidR="00367F4C" w:rsidRDefault="00367F4C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46B0A728" w14:textId="25EAFD8D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BR.0002.</w:t>
      </w:r>
      <w:r w:rsidR="008D7120">
        <w:rPr>
          <w:sz w:val="24"/>
          <w:szCs w:val="24"/>
          <w:lang w:val="pl-PL"/>
        </w:rPr>
        <w:t>6</w:t>
      </w:r>
      <w:r>
        <w:rPr>
          <w:sz w:val="24"/>
          <w:szCs w:val="24"/>
          <w:lang w:val="pl-PL"/>
        </w:rPr>
        <w:t>.20</w:t>
      </w:r>
      <w:r w:rsidR="00766030">
        <w:rPr>
          <w:sz w:val="24"/>
          <w:szCs w:val="24"/>
          <w:lang w:val="pl-PL"/>
        </w:rPr>
        <w:t>2</w:t>
      </w:r>
      <w:r w:rsidR="006317B7">
        <w:rPr>
          <w:sz w:val="24"/>
          <w:szCs w:val="24"/>
          <w:lang w:val="pl-PL"/>
        </w:rPr>
        <w:t>1</w:t>
      </w:r>
    </w:p>
    <w:p w14:paraId="020996B5" w14:textId="77777777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44E743D1" w14:textId="77777777" w:rsidR="00D87E57" w:rsidRDefault="00D87E57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77218D41" w14:textId="77777777" w:rsidR="00501708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14:paraId="5D34EFC5" w14:textId="77777777" w:rsidR="00501708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</w:p>
    <w:p w14:paraId="52DF4DD4" w14:textId="77777777" w:rsidR="00501708" w:rsidRPr="00077856" w:rsidRDefault="00501708" w:rsidP="00501708">
      <w:pPr>
        <w:pStyle w:val="Standard"/>
        <w:tabs>
          <w:tab w:val="left" w:pos="851"/>
          <w:tab w:val="left" w:pos="5103"/>
        </w:tabs>
        <w:ind w:left="495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</w:t>
      </w:r>
    </w:p>
    <w:p w14:paraId="5BB9A21E" w14:textId="77777777" w:rsidR="00501708" w:rsidRDefault="00501708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B8D4C82" w14:textId="77777777" w:rsidR="00D87E57" w:rsidRDefault="00D87E57" w:rsidP="00501573">
      <w:pPr>
        <w:pStyle w:val="Standard"/>
        <w:tabs>
          <w:tab w:val="left" w:pos="851"/>
          <w:tab w:val="left" w:pos="5103"/>
        </w:tabs>
        <w:jc w:val="both"/>
        <w:rPr>
          <w:sz w:val="24"/>
          <w:szCs w:val="24"/>
          <w:lang w:val="pl-PL"/>
        </w:rPr>
      </w:pPr>
    </w:p>
    <w:p w14:paraId="76BD21D7" w14:textId="76581EAC" w:rsidR="00077856" w:rsidRDefault="00501573" w:rsidP="00077856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077856">
        <w:rPr>
          <w:rFonts w:ascii="Times New Roman" w:hAnsi="Times New Roman"/>
          <w:sz w:val="24"/>
          <w:szCs w:val="24"/>
        </w:rPr>
        <w:t>Działając na podstawie art. 15 ust. 1 ustawy z dnia 5 czerwca 1998 r. o samorządzie powiatowym (Dz. U. z 20</w:t>
      </w:r>
      <w:r w:rsidR="00D45854">
        <w:rPr>
          <w:rFonts w:ascii="Times New Roman" w:hAnsi="Times New Roman"/>
          <w:sz w:val="24"/>
          <w:szCs w:val="24"/>
        </w:rPr>
        <w:t>20</w:t>
      </w:r>
      <w:r w:rsidR="00077856" w:rsidRPr="00077856">
        <w:rPr>
          <w:rFonts w:ascii="Times New Roman" w:hAnsi="Times New Roman"/>
          <w:sz w:val="24"/>
          <w:szCs w:val="24"/>
        </w:rPr>
        <w:t xml:space="preserve"> r. poz. </w:t>
      </w:r>
      <w:r w:rsidR="00D45854">
        <w:rPr>
          <w:rFonts w:ascii="Times New Roman" w:hAnsi="Times New Roman"/>
          <w:sz w:val="24"/>
          <w:szCs w:val="24"/>
        </w:rPr>
        <w:t>920</w:t>
      </w:r>
      <w:r w:rsidR="00CB103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CB103F">
        <w:rPr>
          <w:rFonts w:ascii="Times New Roman" w:hAnsi="Times New Roman"/>
          <w:sz w:val="24"/>
          <w:szCs w:val="24"/>
        </w:rPr>
        <w:t>późn</w:t>
      </w:r>
      <w:proofErr w:type="spellEnd"/>
      <w:r w:rsidR="00CB103F">
        <w:rPr>
          <w:rFonts w:ascii="Times New Roman" w:hAnsi="Times New Roman"/>
          <w:sz w:val="24"/>
          <w:szCs w:val="24"/>
        </w:rPr>
        <w:t>. zm.</w:t>
      </w:r>
      <w:r w:rsidR="00377F1E">
        <w:rPr>
          <w:rFonts w:ascii="Times New Roman" w:hAnsi="Times New Roman"/>
          <w:sz w:val="24"/>
          <w:szCs w:val="24"/>
        </w:rPr>
        <w:t xml:space="preserve">) </w:t>
      </w:r>
      <w:r w:rsidR="0077530D">
        <w:rPr>
          <w:rFonts w:ascii="Times New Roman" w:hAnsi="Times New Roman"/>
          <w:sz w:val="24"/>
          <w:szCs w:val="24"/>
        </w:rPr>
        <w:t xml:space="preserve">oraz art. 15zzx ustawy </w:t>
      </w:r>
      <w:r w:rsidR="00313184">
        <w:rPr>
          <w:rFonts w:ascii="Times New Roman" w:hAnsi="Times New Roman"/>
          <w:sz w:val="24"/>
          <w:szCs w:val="24"/>
        </w:rPr>
        <w:t xml:space="preserve">z dnia 2 marca 2020 r. </w:t>
      </w:r>
      <w:r w:rsidR="0077530D">
        <w:rPr>
          <w:rFonts w:ascii="Times New Roman" w:hAnsi="Times New Roman"/>
          <w:sz w:val="24"/>
          <w:szCs w:val="24"/>
        </w:rPr>
        <w:t>o szczególnych rozwiązaniach związanych z zapobieganiem, przeciwdziałaniem i zwalczaniem COVID-19, innych chorób zakaźnych oraz wywołanych nimi sytuacji kryzysowych</w:t>
      </w:r>
      <w:r w:rsidR="00313184">
        <w:rPr>
          <w:rFonts w:ascii="Times New Roman" w:hAnsi="Times New Roman"/>
          <w:sz w:val="24"/>
          <w:szCs w:val="24"/>
        </w:rPr>
        <w:t xml:space="preserve"> (Dz. U. z </w:t>
      </w:r>
      <w:r w:rsidR="006317B7">
        <w:rPr>
          <w:rFonts w:ascii="Times New Roman" w:hAnsi="Times New Roman"/>
          <w:sz w:val="24"/>
          <w:szCs w:val="24"/>
        </w:rPr>
        <w:t xml:space="preserve">2020 r. poz. 1842 </w:t>
      </w:r>
      <w:r w:rsidR="0031318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313184">
        <w:rPr>
          <w:rFonts w:ascii="Times New Roman" w:hAnsi="Times New Roman"/>
          <w:sz w:val="24"/>
          <w:szCs w:val="24"/>
        </w:rPr>
        <w:t>późn</w:t>
      </w:r>
      <w:proofErr w:type="spellEnd"/>
      <w:r w:rsidR="00313184">
        <w:rPr>
          <w:rFonts w:ascii="Times New Roman" w:hAnsi="Times New Roman"/>
          <w:sz w:val="24"/>
          <w:szCs w:val="24"/>
        </w:rPr>
        <w:t xml:space="preserve">. zm.) </w:t>
      </w:r>
      <w:r w:rsidR="00855594">
        <w:rPr>
          <w:rFonts w:ascii="Times New Roman" w:hAnsi="Times New Roman"/>
          <w:sz w:val="24"/>
          <w:szCs w:val="24"/>
        </w:rPr>
        <w:t xml:space="preserve">zwołuję </w:t>
      </w:r>
      <w:r w:rsidR="0077530D">
        <w:rPr>
          <w:rFonts w:ascii="Times New Roman" w:hAnsi="Times New Roman"/>
          <w:sz w:val="24"/>
          <w:szCs w:val="24"/>
        </w:rPr>
        <w:t>X</w:t>
      </w:r>
      <w:r w:rsidR="006317B7">
        <w:rPr>
          <w:rFonts w:ascii="Times New Roman" w:hAnsi="Times New Roman"/>
          <w:sz w:val="24"/>
          <w:szCs w:val="24"/>
        </w:rPr>
        <w:t>X</w:t>
      </w:r>
      <w:r w:rsidR="008D7120">
        <w:rPr>
          <w:rFonts w:ascii="Times New Roman" w:hAnsi="Times New Roman"/>
          <w:sz w:val="24"/>
          <w:szCs w:val="24"/>
        </w:rPr>
        <w:t>II</w:t>
      </w:r>
      <w:r w:rsidR="00CB103F">
        <w:rPr>
          <w:rFonts w:ascii="Times New Roman" w:hAnsi="Times New Roman"/>
          <w:sz w:val="24"/>
          <w:szCs w:val="24"/>
        </w:rPr>
        <w:t>I</w:t>
      </w:r>
      <w:r w:rsidRPr="00077856">
        <w:rPr>
          <w:rFonts w:ascii="Times New Roman" w:hAnsi="Times New Roman"/>
          <w:sz w:val="24"/>
          <w:szCs w:val="24"/>
        </w:rPr>
        <w:t xml:space="preserve"> sesję Rady Powiatu Mińskiego, która odbędzie się dnia</w:t>
      </w:r>
      <w:r w:rsidR="00501708">
        <w:rPr>
          <w:rFonts w:ascii="Times New Roman" w:hAnsi="Times New Roman"/>
          <w:sz w:val="24"/>
          <w:szCs w:val="24"/>
        </w:rPr>
        <w:t xml:space="preserve"> </w:t>
      </w:r>
      <w:r w:rsidR="008D7120">
        <w:rPr>
          <w:rFonts w:ascii="Times New Roman" w:hAnsi="Times New Roman"/>
          <w:b/>
          <w:bCs/>
          <w:sz w:val="24"/>
          <w:szCs w:val="24"/>
        </w:rPr>
        <w:t>15 września</w:t>
      </w:r>
      <w:r w:rsidR="006317B7">
        <w:rPr>
          <w:rFonts w:ascii="Times New Roman" w:hAnsi="Times New Roman"/>
          <w:b/>
          <w:sz w:val="24"/>
          <w:szCs w:val="24"/>
        </w:rPr>
        <w:t xml:space="preserve"> </w:t>
      </w:r>
      <w:r w:rsidR="004F4110" w:rsidRPr="00432E7C">
        <w:rPr>
          <w:rFonts w:ascii="Times New Roman" w:hAnsi="Times New Roman"/>
          <w:b/>
          <w:sz w:val="24"/>
          <w:szCs w:val="24"/>
        </w:rPr>
        <w:t>20</w:t>
      </w:r>
      <w:r w:rsidR="0077530D">
        <w:rPr>
          <w:rFonts w:ascii="Times New Roman" w:hAnsi="Times New Roman"/>
          <w:b/>
          <w:sz w:val="24"/>
          <w:szCs w:val="24"/>
        </w:rPr>
        <w:t>2</w:t>
      </w:r>
      <w:r w:rsidR="006317B7">
        <w:rPr>
          <w:rFonts w:ascii="Times New Roman" w:hAnsi="Times New Roman"/>
          <w:b/>
          <w:sz w:val="24"/>
          <w:szCs w:val="24"/>
        </w:rPr>
        <w:t>1</w:t>
      </w:r>
      <w:r w:rsidR="004F4110" w:rsidRPr="00432E7C">
        <w:rPr>
          <w:rFonts w:ascii="Times New Roman" w:hAnsi="Times New Roman"/>
          <w:b/>
          <w:sz w:val="24"/>
          <w:szCs w:val="24"/>
        </w:rPr>
        <w:t xml:space="preserve"> r.</w:t>
      </w:r>
      <w:r w:rsidR="0073632F" w:rsidRPr="00432E7C">
        <w:rPr>
          <w:rFonts w:ascii="Times New Roman" w:hAnsi="Times New Roman"/>
          <w:b/>
          <w:sz w:val="24"/>
          <w:szCs w:val="24"/>
        </w:rPr>
        <w:t xml:space="preserve"> o</w:t>
      </w:r>
      <w:r w:rsidRPr="00432E7C">
        <w:rPr>
          <w:rFonts w:ascii="Times New Roman" w:hAnsi="Times New Roman"/>
          <w:b/>
          <w:sz w:val="24"/>
          <w:szCs w:val="24"/>
        </w:rPr>
        <w:t xml:space="preserve"> godz. 1</w:t>
      </w:r>
      <w:r w:rsidR="0077530D">
        <w:rPr>
          <w:rFonts w:ascii="Times New Roman" w:hAnsi="Times New Roman"/>
          <w:b/>
          <w:sz w:val="24"/>
          <w:szCs w:val="24"/>
        </w:rPr>
        <w:t>4</w:t>
      </w:r>
      <w:r w:rsidRPr="00432E7C">
        <w:rPr>
          <w:rFonts w:ascii="Times New Roman" w:hAnsi="Times New Roman"/>
          <w:b/>
          <w:sz w:val="24"/>
          <w:szCs w:val="24"/>
        </w:rPr>
        <w:t>.0</w:t>
      </w:r>
      <w:r w:rsidR="00313184">
        <w:rPr>
          <w:rFonts w:ascii="Times New Roman" w:hAnsi="Times New Roman"/>
          <w:b/>
          <w:sz w:val="24"/>
          <w:szCs w:val="24"/>
        </w:rPr>
        <w:t>0</w:t>
      </w:r>
      <w:r w:rsidR="00313184">
        <w:rPr>
          <w:rFonts w:ascii="Times New Roman" w:hAnsi="Times New Roman"/>
          <w:sz w:val="24"/>
          <w:szCs w:val="24"/>
        </w:rPr>
        <w:t xml:space="preserve"> w trybie zdalny</w:t>
      </w:r>
      <w:r w:rsidR="009C3C8F">
        <w:rPr>
          <w:rFonts w:ascii="Times New Roman" w:hAnsi="Times New Roman"/>
          <w:sz w:val="24"/>
          <w:szCs w:val="24"/>
        </w:rPr>
        <w:t>m</w:t>
      </w:r>
      <w:r w:rsidR="00313184">
        <w:rPr>
          <w:rFonts w:ascii="Times New Roman" w:hAnsi="Times New Roman"/>
          <w:sz w:val="24"/>
          <w:szCs w:val="24"/>
        </w:rPr>
        <w:t>, z wykorzystaniem środków porozumiewania się na odległość,</w:t>
      </w:r>
      <w:r w:rsidR="0077530D">
        <w:rPr>
          <w:rFonts w:ascii="Times New Roman" w:hAnsi="Times New Roman"/>
          <w:b/>
          <w:sz w:val="24"/>
          <w:szCs w:val="24"/>
        </w:rPr>
        <w:t xml:space="preserve"> </w:t>
      </w:r>
      <w:r w:rsidR="00377F1E">
        <w:rPr>
          <w:rFonts w:ascii="Times New Roman" w:hAnsi="Times New Roman"/>
          <w:sz w:val="24"/>
          <w:szCs w:val="24"/>
        </w:rPr>
        <w:t>zgodnie z następującym porządkiem obrad:</w:t>
      </w:r>
    </w:p>
    <w:p w14:paraId="50C836CE" w14:textId="77777777" w:rsidR="004A5C5A" w:rsidRPr="00A50EE9" w:rsidRDefault="004A5C5A" w:rsidP="004A5C5A">
      <w:pPr>
        <w:pStyle w:val="Standard"/>
        <w:tabs>
          <w:tab w:val="left" w:pos="851"/>
          <w:tab w:val="left" w:pos="5103"/>
        </w:tabs>
        <w:jc w:val="center"/>
        <w:rPr>
          <w:b/>
          <w:sz w:val="24"/>
          <w:szCs w:val="24"/>
          <w:lang w:val="pl-PL"/>
        </w:rPr>
      </w:pPr>
    </w:p>
    <w:p w14:paraId="2BEB66DC" w14:textId="77777777" w:rsidR="00F438FE" w:rsidRDefault="00F438FE" w:rsidP="00F438FE">
      <w:pPr>
        <w:pStyle w:val="Standard"/>
        <w:numPr>
          <w:ilvl w:val="0"/>
          <w:numId w:val="5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Otwarcie sesji.</w:t>
      </w:r>
    </w:p>
    <w:p w14:paraId="588A6D31" w14:textId="77777777" w:rsidR="008D7120" w:rsidRDefault="008D7120" w:rsidP="008D7120">
      <w:pPr>
        <w:pStyle w:val="Standard"/>
        <w:numPr>
          <w:ilvl w:val="0"/>
          <w:numId w:val="5"/>
        </w:numPr>
        <w:ind w:left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Ślubowanie radnego.</w:t>
      </w:r>
    </w:p>
    <w:p w14:paraId="518BC638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porządku obrad.</w:t>
      </w:r>
    </w:p>
    <w:p w14:paraId="7A402EE1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Interpelacje i zapytania radnych.</w:t>
      </w:r>
    </w:p>
    <w:p w14:paraId="0B535418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 xml:space="preserve">Informacja o aktualnej sytuacji epidemiologicznej w powiecie mińskim. </w:t>
      </w:r>
    </w:p>
    <w:p w14:paraId="16CDD4FE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Sprawozdanie Starosty z wykonania uchwał Rady Powiatu i działalności Zarządu Powiatu między sesjami.</w:t>
      </w:r>
    </w:p>
    <w:p w14:paraId="7170D78E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 xml:space="preserve">Informacja o wynikach kontroli obiektów o podstawowym znaczeniu dla województwa tj. obiektów zlokalizowanych na terenie powiatu mińskiego oraz obiektów na terenie sąsiednich powiatów, które mogą negatywnie oddziaływać na środowisko powiatu mińskiego. </w:t>
      </w:r>
    </w:p>
    <w:p w14:paraId="110A6723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 xml:space="preserve">Rozpatrzenie informacji dyrektora Powiatowego Urzędu Pracy w Mińsku Mazowieckim </w:t>
      </w:r>
      <w:bookmarkStart w:id="0" w:name="_Hlk14163798"/>
      <w:r w:rsidRPr="00843F98">
        <w:rPr>
          <w:rFonts w:ascii="Times New Roman" w:hAnsi="Times New Roman"/>
          <w:sz w:val="24"/>
          <w:szCs w:val="24"/>
        </w:rPr>
        <w:t>o realizacji zadań powiatu w zakresie promocji zatrudnienia oraz aktywizacji lokalnego rynku pracy</w:t>
      </w:r>
      <w:bookmarkEnd w:id="0"/>
      <w:r w:rsidRPr="00843F98">
        <w:rPr>
          <w:rFonts w:ascii="Times New Roman" w:hAnsi="Times New Roman"/>
          <w:sz w:val="24"/>
          <w:szCs w:val="24"/>
        </w:rPr>
        <w:t>.</w:t>
      </w:r>
    </w:p>
    <w:p w14:paraId="572369A1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Sprawozdania kierowników Nadzorów Wodnych z działań podejmowanych na terenie powiatu mińskiego w 20</w:t>
      </w:r>
      <w:r>
        <w:rPr>
          <w:rFonts w:ascii="Times New Roman" w:hAnsi="Times New Roman"/>
          <w:sz w:val="24"/>
          <w:szCs w:val="24"/>
        </w:rPr>
        <w:t>20</w:t>
      </w:r>
      <w:r w:rsidRPr="00843F98">
        <w:rPr>
          <w:rFonts w:ascii="Times New Roman" w:hAnsi="Times New Roman"/>
          <w:sz w:val="24"/>
          <w:szCs w:val="24"/>
        </w:rPr>
        <w:t xml:space="preserve"> roku. </w:t>
      </w:r>
    </w:p>
    <w:p w14:paraId="04981D02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w sprawie dokonania oceny sytuacji ekonomiczno-finansowej Samodzielnego Publicznego Zespołu Opieki Zdrowotnej w Mińsku Mazowieckim.</w:t>
      </w:r>
    </w:p>
    <w:p w14:paraId="5A9D8F32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nadania statutu Samodzielnemu Publicznemu Zespołowi Opieki Zdrowotnej w Mińsku Mazowieckim.</w:t>
      </w:r>
    </w:p>
    <w:p w14:paraId="698B5737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określenia szczegółowych zasad, trybu przyznawania i pozbawiania oraz rodzajów i wysokości stypendiów sportowych, nagród i wyróżnień sportowych Powiatu Mińskiego dla zawodników, trenerów i innych osób za wysokie osiągnięcia w działalności sportowej.</w:t>
      </w:r>
    </w:p>
    <w:p w14:paraId="219DC1F5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określenia zasad udzielania dotacji z budżetu Powiatu Mińskiego na prace konserwatorskie, restauratorskie lub roboty budowlane przy zabytku wpisanym do rejestru zabytków.</w:t>
      </w:r>
    </w:p>
    <w:p w14:paraId="3C2699D6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Podjęcie uchwały zmieniającej uchwałę w sprawie określenia przystanków komunikacyjnych, których właścicielem lub zarządzającym jest Powiat Miński oraz warunków i zasad korzystania z tych przystanków.</w:t>
      </w:r>
    </w:p>
    <w:p w14:paraId="2FE88BAC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Podjęcie uchwały w sprawie wyboru biegłego rewidenta do przeprowadzenia badania sprawozdania finansowego Powiatu Mińskiego za 2021 i 2022 r.</w:t>
      </w:r>
    </w:p>
    <w:p w14:paraId="074312AA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Podjęcie uchwały zmieniającej uchwałę w sprawie Wieloletniej Prognozy Finansowej Powiatu Mińskiego na lata 202</w:t>
      </w:r>
      <w:r>
        <w:rPr>
          <w:rFonts w:ascii="Times New Roman" w:hAnsi="Times New Roman"/>
          <w:sz w:val="24"/>
          <w:szCs w:val="24"/>
        </w:rPr>
        <w:t>1</w:t>
      </w:r>
      <w:r w:rsidRPr="00843F98">
        <w:rPr>
          <w:rFonts w:ascii="Times New Roman" w:hAnsi="Times New Roman"/>
          <w:sz w:val="24"/>
          <w:szCs w:val="24"/>
        </w:rPr>
        <w:t xml:space="preserve"> – 2026.</w:t>
      </w:r>
    </w:p>
    <w:p w14:paraId="332FBAAE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Podjęcie uchwały zmieniającej uchwałę w sprawie uchwały budżetowej Powiatu Mińskiego na 202</w:t>
      </w:r>
      <w:r>
        <w:rPr>
          <w:rFonts w:ascii="Times New Roman" w:hAnsi="Times New Roman"/>
          <w:sz w:val="24"/>
          <w:szCs w:val="24"/>
        </w:rPr>
        <w:t>1</w:t>
      </w:r>
      <w:r w:rsidRPr="00843F98">
        <w:rPr>
          <w:rFonts w:ascii="Times New Roman" w:hAnsi="Times New Roman"/>
          <w:sz w:val="24"/>
          <w:szCs w:val="24"/>
        </w:rPr>
        <w:t xml:space="preserve"> r.</w:t>
      </w:r>
    </w:p>
    <w:p w14:paraId="49198485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powołania składu osobowego Komisji Rewizyjnej.</w:t>
      </w:r>
    </w:p>
    <w:p w14:paraId="72FDBDF3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Podjęcie uchwały zmieniającej uchwałę w sprawie ustalenia liczby członków i powołania składów osobowych pozostałych komisji stałych Rady Powiatu Mińskiego. </w:t>
      </w:r>
    </w:p>
    <w:p w14:paraId="0B6D191A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Podjęcie uchwały zmieniającej uchwałę w sprawie powołania komisji doraźnej do spraw opracowania projektu Strategii Rozwoju Powiatu Mińskiego.</w:t>
      </w:r>
    </w:p>
    <w:p w14:paraId="7368BDCE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skargi na działalność Zarządu Powiatu Mińskiego.</w:t>
      </w:r>
    </w:p>
    <w:p w14:paraId="14466CFE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skargi</w:t>
      </w:r>
      <w:r w:rsidRPr="00843F98">
        <w:rPr>
          <w:rFonts w:ascii="Times New Roman" w:hAnsi="Times New Roman"/>
          <w:sz w:val="24"/>
          <w:szCs w:val="24"/>
        </w:rPr>
        <w:t xml:space="preserve"> na działalność </w:t>
      </w:r>
      <w:r>
        <w:rPr>
          <w:rFonts w:ascii="Times New Roman" w:hAnsi="Times New Roman"/>
          <w:sz w:val="24"/>
          <w:szCs w:val="24"/>
        </w:rPr>
        <w:t xml:space="preserve">dyrektora Zespołu Szkół Ekonomicznych w Mińsku Mazowieckim. </w:t>
      </w:r>
    </w:p>
    <w:p w14:paraId="6CD00824" w14:textId="77777777" w:rsidR="008D7120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Rozpatrzenie skargi na działalność dyrektora Zarządu Dróg Powiatowych w Mińsku Mazowieckim.</w:t>
      </w:r>
    </w:p>
    <w:p w14:paraId="03D52BF1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Sprawozdanie Komisji Rewizyjnej z realizacji planu kontroli w I półroczu 202</w:t>
      </w:r>
      <w:r>
        <w:rPr>
          <w:rFonts w:ascii="Times New Roman" w:hAnsi="Times New Roman"/>
          <w:sz w:val="24"/>
          <w:szCs w:val="24"/>
        </w:rPr>
        <w:t>1</w:t>
      </w:r>
      <w:r w:rsidRPr="00843F98">
        <w:rPr>
          <w:rFonts w:ascii="Times New Roman" w:hAnsi="Times New Roman"/>
          <w:sz w:val="24"/>
          <w:szCs w:val="24"/>
        </w:rPr>
        <w:t xml:space="preserve"> r.</w:t>
      </w:r>
    </w:p>
    <w:p w14:paraId="24036E88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Wnioski i oświadczenia radnych.</w:t>
      </w:r>
    </w:p>
    <w:p w14:paraId="32B410CD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Sprawy różne.</w:t>
      </w:r>
    </w:p>
    <w:p w14:paraId="40F5678F" w14:textId="77777777" w:rsidR="008D7120" w:rsidRPr="00843F98" w:rsidRDefault="008D7120" w:rsidP="008D7120">
      <w:pPr>
        <w:pStyle w:val="Bezodstpw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843F98">
        <w:rPr>
          <w:rFonts w:ascii="Times New Roman" w:hAnsi="Times New Roman"/>
          <w:sz w:val="24"/>
          <w:szCs w:val="24"/>
        </w:rPr>
        <w:t>Przyjęcie protokołu X</w:t>
      </w:r>
      <w:r>
        <w:rPr>
          <w:rFonts w:ascii="Times New Roman" w:hAnsi="Times New Roman"/>
          <w:sz w:val="24"/>
          <w:szCs w:val="24"/>
        </w:rPr>
        <w:t>X</w:t>
      </w:r>
      <w:r w:rsidRPr="00843F98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 nadzwyczajnej</w:t>
      </w:r>
      <w:r w:rsidRPr="00843F98">
        <w:rPr>
          <w:rFonts w:ascii="Times New Roman" w:hAnsi="Times New Roman"/>
          <w:sz w:val="24"/>
          <w:szCs w:val="24"/>
        </w:rPr>
        <w:t xml:space="preserve"> sesji Rady Powiatu Mińskiego. </w:t>
      </w:r>
    </w:p>
    <w:p w14:paraId="18041827" w14:textId="77777777" w:rsidR="004A5C5A" w:rsidRPr="007A1C95" w:rsidRDefault="00F438FE" w:rsidP="00766030">
      <w:pPr>
        <w:pStyle w:val="Bezodstpw"/>
        <w:numPr>
          <w:ilvl w:val="0"/>
          <w:numId w:val="5"/>
        </w:numPr>
        <w:ind w:left="426"/>
        <w:jc w:val="both"/>
        <w:rPr>
          <w:sz w:val="24"/>
          <w:szCs w:val="24"/>
        </w:rPr>
      </w:pPr>
      <w:r w:rsidRPr="007A1C95">
        <w:rPr>
          <w:rFonts w:ascii="Times New Roman" w:hAnsi="Times New Roman"/>
          <w:sz w:val="24"/>
          <w:szCs w:val="24"/>
        </w:rPr>
        <w:t xml:space="preserve">Zamknięcie obrad. </w:t>
      </w:r>
    </w:p>
    <w:sectPr w:rsidR="004A5C5A" w:rsidRPr="007A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807B7"/>
    <w:multiLevelType w:val="hybridMultilevel"/>
    <w:tmpl w:val="A9D6F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D6AD2"/>
    <w:multiLevelType w:val="hybridMultilevel"/>
    <w:tmpl w:val="8ECCC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10442"/>
    <w:multiLevelType w:val="singleLevel"/>
    <w:tmpl w:val="3118BF7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E3909A0"/>
    <w:multiLevelType w:val="hybridMultilevel"/>
    <w:tmpl w:val="CCEAE91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5BA415C"/>
    <w:multiLevelType w:val="hybridMultilevel"/>
    <w:tmpl w:val="9EE43EE2"/>
    <w:lvl w:ilvl="0" w:tplc="AF9EC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F70E8"/>
    <w:multiLevelType w:val="hybridMultilevel"/>
    <w:tmpl w:val="6DCA6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D4"/>
    <w:rsid w:val="0001250A"/>
    <w:rsid w:val="00020C1A"/>
    <w:rsid w:val="00064E59"/>
    <w:rsid w:val="0007714F"/>
    <w:rsid w:val="00077856"/>
    <w:rsid w:val="000E5C9F"/>
    <w:rsid w:val="000F495B"/>
    <w:rsid w:val="00104239"/>
    <w:rsid w:val="0010798A"/>
    <w:rsid w:val="00153E4A"/>
    <w:rsid w:val="00183580"/>
    <w:rsid w:val="001E40C9"/>
    <w:rsid w:val="001F431E"/>
    <w:rsid w:val="00235236"/>
    <w:rsid w:val="00242C23"/>
    <w:rsid w:val="002809D4"/>
    <w:rsid w:val="00295A95"/>
    <w:rsid w:val="00313184"/>
    <w:rsid w:val="00367F4C"/>
    <w:rsid w:val="00377F1E"/>
    <w:rsid w:val="003D55A2"/>
    <w:rsid w:val="0041276D"/>
    <w:rsid w:val="00421B33"/>
    <w:rsid w:val="00432E7C"/>
    <w:rsid w:val="004370F0"/>
    <w:rsid w:val="00445858"/>
    <w:rsid w:val="0048444A"/>
    <w:rsid w:val="004A5C5A"/>
    <w:rsid w:val="004C4497"/>
    <w:rsid w:val="004F4110"/>
    <w:rsid w:val="004F67F1"/>
    <w:rsid w:val="00501573"/>
    <w:rsid w:val="00501708"/>
    <w:rsid w:val="00524125"/>
    <w:rsid w:val="0056075F"/>
    <w:rsid w:val="005705D2"/>
    <w:rsid w:val="005F66C8"/>
    <w:rsid w:val="0060698C"/>
    <w:rsid w:val="006317B7"/>
    <w:rsid w:val="00666FCC"/>
    <w:rsid w:val="006708BC"/>
    <w:rsid w:val="00694E4E"/>
    <w:rsid w:val="00703399"/>
    <w:rsid w:val="007065F9"/>
    <w:rsid w:val="00733F2C"/>
    <w:rsid w:val="0073632F"/>
    <w:rsid w:val="00766030"/>
    <w:rsid w:val="00774F26"/>
    <w:rsid w:val="0077530D"/>
    <w:rsid w:val="00792846"/>
    <w:rsid w:val="007A1C95"/>
    <w:rsid w:val="008336E0"/>
    <w:rsid w:val="00855594"/>
    <w:rsid w:val="008A523D"/>
    <w:rsid w:val="008B05D6"/>
    <w:rsid w:val="008D7120"/>
    <w:rsid w:val="00910E74"/>
    <w:rsid w:val="00954B88"/>
    <w:rsid w:val="009800F3"/>
    <w:rsid w:val="009C3C8F"/>
    <w:rsid w:val="009F72EE"/>
    <w:rsid w:val="00A1575A"/>
    <w:rsid w:val="00A2720D"/>
    <w:rsid w:val="00A360BA"/>
    <w:rsid w:val="00A758ED"/>
    <w:rsid w:val="00AB50FD"/>
    <w:rsid w:val="00AD4390"/>
    <w:rsid w:val="00B10D81"/>
    <w:rsid w:val="00B113C4"/>
    <w:rsid w:val="00B17FD0"/>
    <w:rsid w:val="00B67AAA"/>
    <w:rsid w:val="00B7131A"/>
    <w:rsid w:val="00BA048F"/>
    <w:rsid w:val="00BD6E02"/>
    <w:rsid w:val="00C244DC"/>
    <w:rsid w:val="00C93605"/>
    <w:rsid w:val="00CB06B1"/>
    <w:rsid w:val="00CB103F"/>
    <w:rsid w:val="00CF525B"/>
    <w:rsid w:val="00CF7BCA"/>
    <w:rsid w:val="00D1248F"/>
    <w:rsid w:val="00D45854"/>
    <w:rsid w:val="00D60AA8"/>
    <w:rsid w:val="00D64393"/>
    <w:rsid w:val="00D87E57"/>
    <w:rsid w:val="00D92652"/>
    <w:rsid w:val="00DE20B3"/>
    <w:rsid w:val="00E31B05"/>
    <w:rsid w:val="00E61B8E"/>
    <w:rsid w:val="00EF7323"/>
    <w:rsid w:val="00F438FE"/>
    <w:rsid w:val="00F55BEB"/>
    <w:rsid w:val="00F678B9"/>
    <w:rsid w:val="00FB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6B76"/>
  <w15:chartTrackingRefBased/>
  <w15:docId w15:val="{543ECDA2-759E-47C0-9E80-0EF2F65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15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basedOn w:val="Normalny"/>
    <w:rsid w:val="00501573"/>
    <w:pPr>
      <w:widowControl w:val="0"/>
      <w:suppressAutoHyphens/>
      <w:autoSpaceDE w:val="0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8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936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A5798-5A7D-4741-B219-06A1F3EA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agatak</dc:creator>
  <cp:keywords/>
  <dc:description/>
  <cp:lastModifiedBy>Agata Kaszubska</cp:lastModifiedBy>
  <cp:revision>107</cp:revision>
  <cp:lastPrinted>2021-09-07T12:58:00Z</cp:lastPrinted>
  <dcterms:created xsi:type="dcterms:W3CDTF">2015-02-11T08:46:00Z</dcterms:created>
  <dcterms:modified xsi:type="dcterms:W3CDTF">2021-09-07T13:07:00Z</dcterms:modified>
</cp:coreProperties>
</file>